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A596" w14:textId="04FDADE4" w:rsidR="00AC4729" w:rsidRDefault="001F25D5" w:rsidP="00D83EC2">
      <w:pPr>
        <w:pStyle w:val="Default"/>
        <w:tabs>
          <w:tab w:val="right" w:leader="dot" w:pos="8364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</w:t>
      </w:r>
      <w:r w:rsidR="00117BC4">
        <w:rPr>
          <w:sz w:val="23"/>
          <w:szCs w:val="23"/>
        </w:rPr>
        <w:t>Kisielice</w:t>
      </w:r>
      <w:r w:rsidR="00AC4729">
        <w:rPr>
          <w:sz w:val="23"/>
          <w:szCs w:val="23"/>
        </w:rPr>
        <w:t>, dnia</w:t>
      </w:r>
      <w:r>
        <w:rPr>
          <w:sz w:val="23"/>
          <w:szCs w:val="23"/>
        </w:rPr>
        <w:tab/>
      </w:r>
    </w:p>
    <w:p w14:paraId="2303BB71" w14:textId="77777777" w:rsidR="00AC4729" w:rsidRDefault="00AC4729" w:rsidP="00AC4729">
      <w:pPr>
        <w:pStyle w:val="Default"/>
        <w:rPr>
          <w:b/>
          <w:bCs/>
          <w:sz w:val="23"/>
          <w:szCs w:val="23"/>
        </w:rPr>
      </w:pPr>
    </w:p>
    <w:p w14:paraId="54C6325B" w14:textId="42722AB9" w:rsidR="00AC4729" w:rsidRDefault="00117BC4" w:rsidP="00117BC4">
      <w:pPr>
        <w:pStyle w:val="Default"/>
        <w:ind w:left="4254" w:firstLine="709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Burmistrz Kisielic </w:t>
      </w:r>
    </w:p>
    <w:p w14:paraId="3714F352" w14:textId="4FA46C5C" w:rsidR="00117BC4" w:rsidRDefault="00117BC4" w:rsidP="00117BC4">
      <w:pPr>
        <w:pStyle w:val="Default"/>
        <w:ind w:left="4254" w:firstLine="709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ul. Daszyńskiego 5</w:t>
      </w:r>
    </w:p>
    <w:p w14:paraId="609B068B" w14:textId="4979AF18" w:rsidR="00117BC4" w:rsidRDefault="00117BC4" w:rsidP="00117BC4">
      <w:pPr>
        <w:pStyle w:val="Default"/>
        <w:ind w:left="4254" w:firstLine="709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14-220 Kisielice</w:t>
      </w:r>
    </w:p>
    <w:p w14:paraId="13A0AD03" w14:textId="77777777" w:rsidR="00AC4729" w:rsidRDefault="00AC4729" w:rsidP="00AC4729">
      <w:pPr>
        <w:pStyle w:val="Default"/>
        <w:rPr>
          <w:b/>
          <w:bCs/>
          <w:sz w:val="23"/>
          <w:szCs w:val="23"/>
        </w:rPr>
      </w:pPr>
    </w:p>
    <w:p w14:paraId="5478058B" w14:textId="77777777" w:rsidR="00AC4729" w:rsidRDefault="00AC4729" w:rsidP="00AC4729">
      <w:pPr>
        <w:pStyle w:val="Default"/>
        <w:rPr>
          <w:b/>
          <w:bCs/>
          <w:sz w:val="23"/>
          <w:szCs w:val="23"/>
        </w:rPr>
      </w:pPr>
    </w:p>
    <w:p w14:paraId="6E5A55B4" w14:textId="03463126" w:rsidR="00AC4729" w:rsidRDefault="00AC4729" w:rsidP="00AC472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Wniosek</w:t>
      </w:r>
    </w:p>
    <w:p w14:paraId="1A96DA4C" w14:textId="1D9536C6" w:rsidR="00AC4729" w:rsidRDefault="00AC4729" w:rsidP="00AC472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powołanie na rzeczoznawcę w celu szacowania wartości zwierząt</w:t>
      </w:r>
    </w:p>
    <w:p w14:paraId="006316BC" w14:textId="746BE4BD" w:rsidR="00AC4729" w:rsidRDefault="00AC4729" w:rsidP="00AC4729">
      <w:pPr>
        <w:pStyle w:val="Default"/>
        <w:jc w:val="center"/>
        <w:rPr>
          <w:b/>
          <w:bCs/>
          <w:sz w:val="23"/>
          <w:szCs w:val="23"/>
        </w:rPr>
      </w:pPr>
    </w:p>
    <w:p w14:paraId="6A331A93" w14:textId="77777777" w:rsidR="00AC4729" w:rsidRDefault="00AC4729" w:rsidP="00AC4729">
      <w:pPr>
        <w:pStyle w:val="Default"/>
        <w:jc w:val="center"/>
        <w:rPr>
          <w:sz w:val="23"/>
          <w:szCs w:val="23"/>
        </w:rPr>
      </w:pPr>
    </w:p>
    <w:p w14:paraId="28414B7C" w14:textId="7D0B7DC7" w:rsidR="00AC4729" w:rsidRDefault="00AC4729" w:rsidP="00D83EC2">
      <w:pPr>
        <w:pStyle w:val="Default"/>
        <w:tabs>
          <w:tab w:val="left" w:leader="dot" w:pos="8364"/>
        </w:tabs>
        <w:spacing w:after="167"/>
        <w:rPr>
          <w:sz w:val="23"/>
          <w:szCs w:val="23"/>
        </w:rPr>
      </w:pPr>
      <w:r>
        <w:rPr>
          <w:sz w:val="23"/>
          <w:szCs w:val="23"/>
        </w:rPr>
        <w:t>1. Imię i nazwisko</w:t>
      </w:r>
      <w:r w:rsidR="00A0481D">
        <w:rPr>
          <w:sz w:val="23"/>
          <w:szCs w:val="23"/>
        </w:rPr>
        <w:t>:</w:t>
      </w:r>
      <w:r w:rsidR="00A0481D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</w:p>
    <w:p w14:paraId="6BF99E86" w14:textId="5B50BF07" w:rsidR="00AC4729" w:rsidRDefault="00AC4729" w:rsidP="00D83EC2">
      <w:pPr>
        <w:pStyle w:val="Default"/>
        <w:tabs>
          <w:tab w:val="left" w:leader="dot" w:pos="8364"/>
        </w:tabs>
        <w:spacing w:after="167"/>
        <w:rPr>
          <w:sz w:val="23"/>
          <w:szCs w:val="23"/>
        </w:rPr>
      </w:pPr>
      <w:r>
        <w:rPr>
          <w:sz w:val="23"/>
          <w:szCs w:val="23"/>
        </w:rPr>
        <w:t>2. Adres zamieszkania</w:t>
      </w:r>
      <w:r w:rsidR="003A2EEB">
        <w:rPr>
          <w:sz w:val="23"/>
          <w:szCs w:val="23"/>
        </w:rPr>
        <w:t>:</w:t>
      </w:r>
      <w:r w:rsidR="003A2EEB">
        <w:rPr>
          <w:sz w:val="23"/>
          <w:szCs w:val="23"/>
        </w:rPr>
        <w:tab/>
      </w:r>
    </w:p>
    <w:p w14:paraId="624369A6" w14:textId="78488D73" w:rsidR="00AC4729" w:rsidRDefault="00AC4729" w:rsidP="00D83EC2">
      <w:pPr>
        <w:pStyle w:val="Default"/>
        <w:tabs>
          <w:tab w:val="left" w:leader="dot" w:pos="8364"/>
        </w:tabs>
        <w:spacing w:after="167"/>
        <w:rPr>
          <w:sz w:val="23"/>
          <w:szCs w:val="23"/>
        </w:rPr>
      </w:pPr>
      <w:r>
        <w:rPr>
          <w:sz w:val="23"/>
          <w:szCs w:val="23"/>
        </w:rPr>
        <w:t>3. Adres do korespondencji:</w:t>
      </w:r>
      <w:r w:rsidR="003A2EEB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</w:p>
    <w:p w14:paraId="4F38DF98" w14:textId="75EB30B9" w:rsidR="00AC4729" w:rsidRDefault="00AC4729" w:rsidP="00D83EC2">
      <w:pPr>
        <w:pStyle w:val="Default"/>
        <w:tabs>
          <w:tab w:val="left" w:leader="dot" w:pos="8364"/>
        </w:tabs>
        <w:spacing w:after="167"/>
        <w:rPr>
          <w:sz w:val="23"/>
          <w:szCs w:val="23"/>
        </w:rPr>
      </w:pPr>
      <w:r>
        <w:rPr>
          <w:sz w:val="23"/>
          <w:szCs w:val="23"/>
        </w:rPr>
        <w:t>4. Numer telefonu do kontaktu</w:t>
      </w:r>
      <w:r w:rsidR="00522D78">
        <w:rPr>
          <w:sz w:val="23"/>
          <w:szCs w:val="23"/>
        </w:rPr>
        <w:t>*</w:t>
      </w:r>
      <w:r>
        <w:rPr>
          <w:sz w:val="23"/>
          <w:szCs w:val="23"/>
        </w:rPr>
        <w:t>:</w:t>
      </w:r>
      <w:r w:rsidR="003A2EEB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</w:p>
    <w:p w14:paraId="53E69F56" w14:textId="77777777" w:rsidR="00AC4729" w:rsidRDefault="00AC4729" w:rsidP="00AC4729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5. Informacje o wykształceniu </w:t>
      </w:r>
      <w:r w:rsidRPr="008A3D79">
        <w:rPr>
          <w:b/>
          <w:bCs/>
          <w:color w:val="auto"/>
          <w:sz w:val="23"/>
          <w:szCs w:val="23"/>
        </w:rPr>
        <w:t>(podkreślić właściwe):</w:t>
      </w:r>
      <w:r w:rsidRPr="008A3D79">
        <w:rPr>
          <w:color w:val="auto"/>
          <w:sz w:val="23"/>
          <w:szCs w:val="23"/>
        </w:rPr>
        <w:t xml:space="preserve"> </w:t>
      </w:r>
    </w:p>
    <w:p w14:paraId="517B8D45" w14:textId="77777777" w:rsidR="00AC4729" w:rsidRDefault="00AC4729" w:rsidP="00AC4729">
      <w:pPr>
        <w:pStyle w:val="Default"/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a) rolnicze wyższe lub średnie </w:t>
      </w:r>
    </w:p>
    <w:p w14:paraId="0BE7608B" w14:textId="77777777" w:rsidR="00AC4729" w:rsidRDefault="00AC4729" w:rsidP="003607D5">
      <w:pPr>
        <w:pStyle w:val="Default"/>
        <w:spacing w:after="1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ukończone studia podyplomowe w zakresie związanym z rolnictwem </w:t>
      </w:r>
    </w:p>
    <w:p w14:paraId="466F6B1E" w14:textId="77777777" w:rsidR="00AC4729" w:rsidRDefault="00AC4729" w:rsidP="003607D5">
      <w:pPr>
        <w:pStyle w:val="Default"/>
        <w:spacing w:after="1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posiadanie co najmniej wykształcenia średniego innego niż rolnicze i co najmniej 3-letni staż pracy w gospodarstwie rolnym </w:t>
      </w:r>
    </w:p>
    <w:p w14:paraId="3B6D47B3" w14:textId="596A0F8F" w:rsidR="00AC4729" w:rsidRDefault="00AC4729" w:rsidP="003607D5">
      <w:pPr>
        <w:pStyle w:val="Default"/>
        <w:spacing w:after="167"/>
        <w:jc w:val="both"/>
        <w:rPr>
          <w:sz w:val="23"/>
          <w:szCs w:val="23"/>
        </w:rPr>
      </w:pPr>
      <w:r>
        <w:rPr>
          <w:sz w:val="23"/>
          <w:szCs w:val="23"/>
        </w:rPr>
        <w:t>d) ukończenie co najmniej zasadniczej szkoły zawodowej lub dotychczasowej szkoły zasadniczej kształcących w zawodach rolniczych i co najmniej 3-letni staż pracy w</w:t>
      </w:r>
      <w:r w:rsidR="00E50C77">
        <w:rPr>
          <w:sz w:val="23"/>
          <w:szCs w:val="23"/>
        </w:rPr>
        <w:t> </w:t>
      </w:r>
      <w:r>
        <w:rPr>
          <w:sz w:val="23"/>
          <w:szCs w:val="23"/>
        </w:rPr>
        <w:t xml:space="preserve"> gospodarstwie rolnym </w:t>
      </w:r>
    </w:p>
    <w:p w14:paraId="6A6463C9" w14:textId="54E3CE45" w:rsidR="00AC4729" w:rsidRDefault="00AC4729" w:rsidP="003607D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e) ukończenie zasadniczej szkoły zawodowej lub dotychczasowej szkoły zasadniczej kształcących w zawodach innych niż rolnicze i co najmniej 5-letni staż pracy w</w:t>
      </w:r>
      <w:r w:rsidR="00E50C77">
        <w:rPr>
          <w:sz w:val="23"/>
          <w:szCs w:val="23"/>
        </w:rPr>
        <w:t> </w:t>
      </w:r>
      <w:r>
        <w:rPr>
          <w:sz w:val="23"/>
          <w:szCs w:val="23"/>
        </w:rPr>
        <w:t xml:space="preserve"> gospodarstwie rolnym. </w:t>
      </w:r>
    </w:p>
    <w:p w14:paraId="2CEA9DCA" w14:textId="3FB41B09" w:rsidR="00AC4729" w:rsidRDefault="00AC4729" w:rsidP="00AC4729">
      <w:pPr>
        <w:pStyle w:val="Default"/>
        <w:rPr>
          <w:sz w:val="23"/>
          <w:szCs w:val="23"/>
        </w:rPr>
      </w:pPr>
    </w:p>
    <w:p w14:paraId="7B7DFB23" w14:textId="2B1869DF" w:rsidR="00AC4729" w:rsidRDefault="00AC4729" w:rsidP="00AC4729">
      <w:pPr>
        <w:pStyle w:val="Default"/>
        <w:rPr>
          <w:sz w:val="23"/>
          <w:szCs w:val="23"/>
        </w:rPr>
      </w:pPr>
    </w:p>
    <w:p w14:paraId="62A2691A" w14:textId="77777777" w:rsidR="00AC4729" w:rsidRDefault="00AC4729" w:rsidP="00AC4729">
      <w:pPr>
        <w:pStyle w:val="Default"/>
        <w:rPr>
          <w:sz w:val="23"/>
          <w:szCs w:val="23"/>
        </w:rPr>
      </w:pPr>
    </w:p>
    <w:p w14:paraId="2854F3FB" w14:textId="77777777" w:rsidR="00AC4729" w:rsidRDefault="00AC4729" w:rsidP="00AC4729">
      <w:pPr>
        <w:pStyle w:val="Default"/>
        <w:rPr>
          <w:sz w:val="23"/>
          <w:szCs w:val="23"/>
        </w:rPr>
      </w:pPr>
    </w:p>
    <w:p w14:paraId="5E20B57B" w14:textId="77777777" w:rsidR="00AC4729" w:rsidRDefault="00AC4729" w:rsidP="00D83EC2">
      <w:pPr>
        <w:pStyle w:val="Default"/>
        <w:ind w:left="5672" w:firstLine="709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 </w:t>
      </w:r>
    </w:p>
    <w:p w14:paraId="27DF0C99" w14:textId="77777777" w:rsidR="00AC4729" w:rsidRDefault="00AC4729" w:rsidP="00AC4729">
      <w:pPr>
        <w:pStyle w:val="Default"/>
        <w:ind w:left="6663"/>
        <w:rPr>
          <w:sz w:val="23"/>
          <w:szCs w:val="23"/>
        </w:rPr>
      </w:pPr>
      <w:r>
        <w:rPr>
          <w:sz w:val="23"/>
          <w:szCs w:val="23"/>
        </w:rPr>
        <w:t xml:space="preserve">(czytelny podpis) </w:t>
      </w:r>
    </w:p>
    <w:p w14:paraId="0F4B5EB8" w14:textId="77777777" w:rsidR="00AC4729" w:rsidRDefault="00AC4729" w:rsidP="00AC4729">
      <w:pPr>
        <w:pStyle w:val="Default"/>
        <w:rPr>
          <w:sz w:val="23"/>
          <w:szCs w:val="23"/>
        </w:rPr>
      </w:pPr>
    </w:p>
    <w:p w14:paraId="3F322F1D" w14:textId="77777777" w:rsidR="00AC4729" w:rsidRDefault="00AC4729" w:rsidP="00AC4729">
      <w:pPr>
        <w:pStyle w:val="Default"/>
        <w:rPr>
          <w:sz w:val="23"/>
          <w:szCs w:val="23"/>
        </w:rPr>
      </w:pPr>
    </w:p>
    <w:p w14:paraId="32F3060D" w14:textId="597D83B2" w:rsidR="00AC4729" w:rsidRPr="007D513D" w:rsidRDefault="00AC4729" w:rsidP="00AC4729">
      <w:pPr>
        <w:pStyle w:val="Default"/>
        <w:rPr>
          <w:sz w:val="23"/>
          <w:szCs w:val="23"/>
        </w:rPr>
      </w:pPr>
      <w:r w:rsidRPr="007D513D">
        <w:rPr>
          <w:sz w:val="23"/>
          <w:szCs w:val="23"/>
        </w:rPr>
        <w:t xml:space="preserve">Załączniki: </w:t>
      </w:r>
    </w:p>
    <w:p w14:paraId="303BEA9A" w14:textId="306A7EEE" w:rsidR="00AC4729" w:rsidRDefault="00AC4729" w:rsidP="003607D5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1. Kopie dokumentów potwierdzających wykształcenie - ....</w:t>
      </w:r>
      <w:r w:rsidR="00117BC4">
        <w:rPr>
          <w:sz w:val="23"/>
          <w:szCs w:val="23"/>
        </w:rPr>
        <w:t>.....</w:t>
      </w:r>
      <w:r>
        <w:rPr>
          <w:sz w:val="23"/>
          <w:szCs w:val="23"/>
        </w:rPr>
        <w:t xml:space="preserve"> szt. </w:t>
      </w:r>
    </w:p>
    <w:p w14:paraId="05A3F389" w14:textId="00942FDB" w:rsidR="00AC4729" w:rsidRDefault="00AC4729" w:rsidP="003607D5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Oświadczenie kandydata o posiadanym stażu pracy w gospodarstwie rolnym - </w:t>
      </w:r>
      <w:r w:rsidR="00117BC4">
        <w:rPr>
          <w:sz w:val="23"/>
          <w:szCs w:val="23"/>
        </w:rPr>
        <w:t>.</w:t>
      </w:r>
      <w:r>
        <w:rPr>
          <w:sz w:val="23"/>
          <w:szCs w:val="23"/>
        </w:rPr>
        <w:t xml:space="preserve">.... szt. </w:t>
      </w:r>
    </w:p>
    <w:p w14:paraId="7DC27D39" w14:textId="77777777" w:rsidR="00AC4729" w:rsidRDefault="00AC4729" w:rsidP="003607D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Oświadczenie kandydata o posiadanym doświadczeniu w prowadzeniu gospodarstwa rolnego, w którym prowadzona jest produkcja metodami ekologicznymi (jeżeli taka wiedza praktyczna jest wymagana) - .... szt. </w:t>
      </w:r>
    </w:p>
    <w:p w14:paraId="54C8D6D5" w14:textId="0384E99F" w:rsidR="0048087B" w:rsidRDefault="00000000"/>
    <w:p w14:paraId="1D033DC6" w14:textId="4AB7CB3E" w:rsidR="00522D78" w:rsidRDefault="00522D78">
      <w:r>
        <w:t>*</w:t>
      </w:r>
      <w:r w:rsidRPr="00522D78">
        <w:rPr>
          <w:rFonts w:ascii="Times New Roman" w:hAnsi="Times New Roman" w:cs="Times New Roman"/>
        </w:rPr>
        <w:t xml:space="preserve"> </w:t>
      </w:r>
      <w:r w:rsidRPr="00522D78">
        <w:rPr>
          <w:b/>
          <w:bCs/>
        </w:rPr>
        <w:t>Opcjonalnie - wnioskodawca nie musi ich podawać, choć ich podanie może ułatwić kontakt</w:t>
      </w:r>
      <w:r w:rsidR="00B527C6">
        <w:rPr>
          <w:b/>
          <w:bCs/>
        </w:rPr>
        <w:br/>
      </w:r>
      <w:r w:rsidRPr="00522D78">
        <w:rPr>
          <w:b/>
          <w:bCs/>
        </w:rPr>
        <w:t xml:space="preserve"> z wnioskodawcą w celu załatwienia sprawy</w:t>
      </w:r>
      <w:r w:rsidRPr="00522D78">
        <w:t xml:space="preserve"> </w:t>
      </w:r>
      <w:r>
        <w:t xml:space="preserve"> </w:t>
      </w:r>
    </w:p>
    <w:p w14:paraId="3AB05AB8" w14:textId="77777777" w:rsidR="002D7B17" w:rsidRPr="002D7B17" w:rsidRDefault="002D7B17" w:rsidP="00B00B6F">
      <w:p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iCs/>
          <w:kern w:val="3"/>
          <w:sz w:val="24"/>
          <w:szCs w:val="24"/>
          <w:lang w:bidi="en-US"/>
        </w:rPr>
      </w:pPr>
    </w:p>
    <w:p w14:paraId="78F30E8C" w14:textId="77777777" w:rsidR="00117BC4" w:rsidRDefault="00117BC4" w:rsidP="00D83EC2">
      <w:pPr>
        <w:pStyle w:val="NormalnyWeb"/>
        <w:jc w:val="center"/>
        <w:rPr>
          <w:rStyle w:val="Pogrubienie"/>
          <w:sz w:val="22"/>
          <w:szCs w:val="22"/>
        </w:rPr>
      </w:pPr>
    </w:p>
    <w:p w14:paraId="287CAC2C" w14:textId="77777777" w:rsidR="00F93A56" w:rsidRDefault="00F93A56" w:rsidP="00D83EC2">
      <w:pPr>
        <w:pStyle w:val="NormalnyWeb"/>
        <w:jc w:val="center"/>
        <w:rPr>
          <w:rStyle w:val="Pogrubienie"/>
          <w:sz w:val="22"/>
          <w:szCs w:val="22"/>
        </w:rPr>
      </w:pPr>
    </w:p>
    <w:p w14:paraId="795DD1CD" w14:textId="77777777" w:rsidR="00F93A56" w:rsidRDefault="00F93A56" w:rsidP="00D83EC2">
      <w:pPr>
        <w:pStyle w:val="NormalnyWeb"/>
        <w:jc w:val="center"/>
        <w:rPr>
          <w:rStyle w:val="Pogrubienie"/>
          <w:sz w:val="22"/>
          <w:szCs w:val="22"/>
        </w:rPr>
      </w:pPr>
    </w:p>
    <w:p w14:paraId="582A5051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center"/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  <w:t>Informacja dotycząca przetwarzania danych osobowych</w:t>
      </w:r>
    </w:p>
    <w:p w14:paraId="6A5826E3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center"/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  <w:t>w Urzędzie Miejskim w Kisielicach</w:t>
      </w:r>
    </w:p>
    <w:p w14:paraId="52D8CF25" w14:textId="7212A941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center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  <w:t xml:space="preserve">w zakresie drogownictwa, gospodarki wodnej i </w:t>
      </w:r>
      <w:proofErr w:type="spellStart"/>
      <w:r w:rsidRPr="007D513D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  <w:t>rolnictwa</w:t>
      </w:r>
      <w:r w:rsidR="00F93A56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  <w:t>xc</w:t>
      </w:r>
      <w:proofErr w:type="spellEnd"/>
    </w:p>
    <w:p w14:paraId="628FA1DF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 w:firstLine="352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Na podstawie art. 13 ust. 1 i 2 Rozporządzenia Parlamentu Europejskiego i Rady (UE) 2016/679</w:t>
      </w:r>
    </w:p>
    <w:p w14:paraId="7B738EF5" w14:textId="7095C855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z dnia 27 kwietnia 2016 r. w sprawie ochrony osób fizycznych w związku przetwarzaniem danych osobowych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i w sprawie swobodnego przepływu takich danych oraz uchylenia dyrektywy 95/46/WE (ogólne rozporządzenie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o ochronie danych) [Dz. Urz. UE. L 2016, nr 119],zwanego dalej RODO, przedstawia się następujące informacje:</w:t>
      </w:r>
    </w:p>
    <w:p w14:paraId="1B4048B7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  <w:t>1. Dane dotyczące administratora danych osobowych:</w:t>
      </w:r>
    </w:p>
    <w:p w14:paraId="0C3243C4" w14:textId="3D4C25A0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Gmina Kisielice,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ul. Daszyńskiego 5, 14-220 Kisielice, Dane kontaktowe: tel. 55 2785500; e-mail:</w:t>
      </w:r>
    </w:p>
    <w:p w14:paraId="7F5E5AEA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sekretariat@kisielice.pl</w:t>
      </w:r>
    </w:p>
    <w:p w14:paraId="61D2C35C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  <w:t>2. Administrator wyznaczył Inspektora Ochrony Danych:</w:t>
      </w:r>
    </w:p>
    <w:p w14:paraId="6D9D801A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Dane kontaktowe inspektora ochrony danych: tel. 55 2785500, e-mail: sekretariat@kisielice.pl;</w:t>
      </w:r>
    </w:p>
    <w:p w14:paraId="30F7B32E" w14:textId="20ED14BA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  <w:t>3. Pani/Pana dane osobowe przetwarzane będą w celu realizacji zadań własnych Gminy Kisielice,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zadań zleconych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z zakresu administracji rządowej oraz zadań powierzonych na podstawie zawartych porozumień i umów, wynikających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z przepisów prawa, a w szczególności z ustawy o: samorządzie gminnym, drogach publicznych, ochronie zwierząt,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prawo łowieckie, prawo wodne oraz innych przepisów w zakresie realizacji zadań statutowych administratora.</w:t>
      </w:r>
    </w:p>
    <w:p w14:paraId="29A1BBD0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Pani/Pana dane osobowe mogą być przetwarzane w celu wprowadzenia do rejestru wymiarowego,</w:t>
      </w:r>
    </w:p>
    <w:p w14:paraId="4B2284FE" w14:textId="3FABCFB5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wydania decyzji, szacowania strat w uprawach rolnych, naliczania opłat za zajęcia pasa drogowego, sporządzania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kart adopcyjnych psów. Więcej informacji o podstawowych prawach przetwarzania i Pani/Pana prawach do uzyskania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informacji udzieli Inspektor ochrony danych.</w:t>
      </w:r>
    </w:p>
    <w:p w14:paraId="0654F3D8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  <w:t>4. Podstawę prawną przetwarzania Pani/Pana danych osobowych stanowić będą:</w:t>
      </w:r>
    </w:p>
    <w:p w14:paraId="2AD94EF0" w14:textId="4FAB94D2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a) art. 6 ust. 1 lit. c) RODO – w przypadku wypełniania określonego obowiązku prawnego wynikającego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z przepisów prawa a ciążącego na administratorze;</w:t>
      </w:r>
    </w:p>
    <w:p w14:paraId="6598ACCB" w14:textId="2EE0C4E9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b) art. 6 ust. 1 lit. a) – w przypadku wyrażonej dobrowolnie przez Panią/Pana zgody</w:t>
      </w:r>
      <w:r w:rsidR="006614B2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do przetwarzania danych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w sytuacji, gdy podanie danych nie jest obowiązkiem prawnym ale ułatwiającym komunikację z administratorem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w celu załatwienia sprawy.</w:t>
      </w:r>
    </w:p>
    <w:p w14:paraId="2D29D5D1" w14:textId="3ACFF3AB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  <w:t>5. Odbiorcami Pani/Pana danych osobowych będą:</w:t>
      </w:r>
    </w:p>
    <w:p w14:paraId="4AB6F820" w14:textId="2B0B7A5D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a) podmioty, które zawarły z administratorem danych umowy powierzenia przetwarzania danych tj. podmioty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świadczące usługi wsparcia informatycznego administratora,</w:t>
      </w:r>
    </w:p>
    <w:p w14:paraId="6859CA46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b) podmioty świadczące na rzecz administratora usługi pocztowe, kurierskie, bankowe, ubezpieczeniowe,</w:t>
      </w:r>
    </w:p>
    <w:p w14:paraId="57B1D9C9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c) organy uprawnione do otrzymania Pani/Pana danych osobowych na podstawie przepisów prawa.</w:t>
      </w:r>
    </w:p>
    <w:p w14:paraId="5CFCE59C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  <w:t>6. Przekazywanie danych poza Europejski Obszar Gospodarczy (EOG):</w:t>
      </w:r>
    </w:p>
    <w:p w14:paraId="6D017998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Administrator nie przekazuje Pani/Pana danych za granicę.</w:t>
      </w:r>
    </w:p>
    <w:p w14:paraId="6CA2B9F2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  <w:t>7. Okres przechowywania danych:</w:t>
      </w:r>
    </w:p>
    <w:p w14:paraId="2EABC6E1" w14:textId="456B1622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Pani/Pana dane osobowe nie będą przechowywane dłużej, niż jest to konieczne dla celu, dla którego zostały zebrane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i w czasie określonym przepisami prawa, a w szczególności wynikających z Rozporządzenia Prezesa Rady Ministrów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z dnia 18 stycznia 2011 r. w sprawie instrukcji kancelaryjnej, jednolitego rzeczowego wykazu akt oraz instrukcji w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sprawie organizacji i zakresu działania archiwów zakładowych, które określa okresy przechowywania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dokumentacji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bądź do czasu wycofania zgody na przetwarzanie danych, w przypadku , gdy ich przetwarzanie odbywa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się na podstawie takiej zgody.</w:t>
      </w:r>
    </w:p>
    <w:p w14:paraId="0EF96F05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  <w:t>8. Prawa osoby, której dane dotyczą:</w:t>
      </w:r>
    </w:p>
    <w:p w14:paraId="1224DF06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Przysługuje Pani/Panu prawo do:</w:t>
      </w:r>
    </w:p>
    <w:p w14:paraId="4AD31CAE" w14:textId="1247F6F6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a) dostępu do swoich danych osobowych, ich sprostowania, usunięcia lub ograniczenia ich przetwarzania, jak również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prawo do przenoszenia danych, prawo do wniesienia sprzeciwu wobec przetwarzania,</w:t>
      </w:r>
    </w:p>
    <w:p w14:paraId="50D2DB90" w14:textId="63E829D0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b) prawo do cofnięcia zgody w dowolnym momencie - jeśli do przetwarzania danych, w tym osób, nad którymi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sprawowana jest opieka, np. danych dzieci, doszło na podstawie zgody.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Cofnięcie zgody pozostaje bez wpływu na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zgodność z prawem przetwarzania, którego dokonano na podstawie zgody przed jej cofnięciem,</w:t>
      </w:r>
    </w:p>
    <w:p w14:paraId="443E088A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c) skontaktowania się z nami w przypadku jakichkolwiek pytań, uwag, wyjaśnień i skarg,</w:t>
      </w:r>
    </w:p>
    <w:p w14:paraId="4B4DFAE0" w14:textId="74538155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d) do wniesienia skargi do organu nadzorczego – Prezesa Urzędu Ochrony Danych Osobowych, gdy uzna Pan/Pani,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że przetwarzanie danych osobowych Pana/Pani narusza przepisy RODO.</w:t>
      </w:r>
    </w:p>
    <w:p w14:paraId="099E4430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  <w:t>9. Czy podanie danych jest obowiązkowe?</w:t>
      </w:r>
    </w:p>
    <w:p w14:paraId="17AA8CA1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1) podanie danych osobowych w zakresie wymaganym ustawami jest obowiązkowe,</w:t>
      </w:r>
    </w:p>
    <w:p w14:paraId="61258888" w14:textId="7FFD0CAE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2) podanie danych osobowych w zakresie wymaganym zgodą jest dobrowolne, jednak uprzedza się, że jest</w:t>
      </w: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konieczne do realizacji komunikacji z administratorem lub realizacji wniosku.</w:t>
      </w:r>
    </w:p>
    <w:p w14:paraId="77F3A6EA" w14:textId="77777777" w:rsidR="007D513D" w:rsidRPr="006614B2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</w:pPr>
      <w:r w:rsidRPr="006614B2">
        <w:rPr>
          <w:rFonts w:ascii="Times New Roman" w:eastAsia="Andale Sans UI" w:hAnsi="Times New Roman" w:cs="Times New Roman"/>
          <w:b/>
          <w:bCs/>
          <w:iCs/>
          <w:kern w:val="3"/>
          <w:sz w:val="20"/>
          <w:szCs w:val="20"/>
          <w:lang w:bidi="en-US"/>
        </w:rPr>
        <w:t>10. Zautomatyzowane podejmowanie decyzji, profilowanie:</w:t>
      </w:r>
    </w:p>
    <w:p w14:paraId="59575338" w14:textId="77777777" w:rsidR="007D513D" w:rsidRP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Pana/Pani dane osobowe nie będą przetwarzane w sposób zautomatyzowany i nie będą profilowane.</w:t>
      </w:r>
    </w:p>
    <w:p w14:paraId="1A9512FF" w14:textId="0620810F" w:rsidR="002D7B17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lastRenderedPageBreak/>
        <w:t>Administrator Danych Osobowych</w:t>
      </w:r>
    </w:p>
    <w:p w14:paraId="08E1A4E0" w14:textId="77777777" w:rsidR="007D513D" w:rsidRDefault="007D513D" w:rsidP="007D513D">
      <w:pPr>
        <w:suppressAutoHyphens/>
        <w:autoSpaceDN w:val="0"/>
        <w:spacing w:after="0" w:line="240" w:lineRule="auto"/>
        <w:ind w:left="357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</w:p>
    <w:p w14:paraId="461B004E" w14:textId="302F84D1" w:rsidR="007D513D" w:rsidRPr="002D7B17" w:rsidRDefault="007D513D" w:rsidP="007D513D">
      <w:pPr>
        <w:suppressAutoHyphens/>
        <w:autoSpaceDN w:val="0"/>
        <w:spacing w:after="0" w:line="240" w:lineRule="auto"/>
        <w:ind w:left="357"/>
        <w:jc w:val="right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A</w:t>
      </w:r>
      <w:r w:rsidRPr="007D513D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dministrator Danych Osobowych</w:t>
      </w:r>
    </w:p>
    <w:sectPr w:rsidR="007D513D" w:rsidRPr="002D7B17" w:rsidSect="00D83EC2">
      <w:pgSz w:w="11906" w:h="17338"/>
      <w:pgMar w:top="1134" w:right="1701" w:bottom="1418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718"/>
    <w:multiLevelType w:val="hybridMultilevel"/>
    <w:tmpl w:val="4C302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382F9F"/>
    <w:multiLevelType w:val="hybridMultilevel"/>
    <w:tmpl w:val="66D2E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875524">
    <w:abstractNumId w:val="0"/>
  </w:num>
  <w:num w:numId="2" w16cid:durableId="2050765677">
    <w:abstractNumId w:val="1"/>
  </w:num>
  <w:num w:numId="3" w16cid:durableId="43320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29"/>
    <w:rsid w:val="000255CC"/>
    <w:rsid w:val="00117BC4"/>
    <w:rsid w:val="001F25D5"/>
    <w:rsid w:val="002D7B17"/>
    <w:rsid w:val="003607D5"/>
    <w:rsid w:val="003A2EEB"/>
    <w:rsid w:val="004519FF"/>
    <w:rsid w:val="0045742F"/>
    <w:rsid w:val="00522D78"/>
    <w:rsid w:val="0059349A"/>
    <w:rsid w:val="00624753"/>
    <w:rsid w:val="006614B2"/>
    <w:rsid w:val="007D513D"/>
    <w:rsid w:val="008028B1"/>
    <w:rsid w:val="008355F0"/>
    <w:rsid w:val="008412F6"/>
    <w:rsid w:val="008A3D79"/>
    <w:rsid w:val="009B0984"/>
    <w:rsid w:val="009C4F3C"/>
    <w:rsid w:val="009D688B"/>
    <w:rsid w:val="00A0481D"/>
    <w:rsid w:val="00A97CBC"/>
    <w:rsid w:val="00AC4729"/>
    <w:rsid w:val="00B00B6F"/>
    <w:rsid w:val="00B527C6"/>
    <w:rsid w:val="00C2643D"/>
    <w:rsid w:val="00C54440"/>
    <w:rsid w:val="00D255F5"/>
    <w:rsid w:val="00D83EC2"/>
    <w:rsid w:val="00DE7D47"/>
    <w:rsid w:val="00E50C77"/>
    <w:rsid w:val="00F9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C9EA"/>
  <w15:chartTrackingRefBased/>
  <w15:docId w15:val="{CA110260-BA87-42B0-845B-36DF47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9D68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3E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83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3EC2"/>
    <w:rPr>
      <w:b/>
      <w:bCs/>
    </w:rPr>
  </w:style>
  <w:style w:type="character" w:customStyle="1" w:styleId="markedcontent">
    <w:name w:val="markedcontent"/>
    <w:basedOn w:val="Domylnaczcionkaakapitu"/>
    <w:rsid w:val="007D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CA74-BA55-4646-8496-45F7F353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884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KONTROLA ZARZADCZA</dc:creator>
  <cp:keywords/>
  <dc:description/>
  <cp:lastModifiedBy>Jagoda</cp:lastModifiedBy>
  <cp:revision>13</cp:revision>
  <cp:lastPrinted>2023-02-06T11:16:00Z</cp:lastPrinted>
  <dcterms:created xsi:type="dcterms:W3CDTF">2023-02-02T13:44:00Z</dcterms:created>
  <dcterms:modified xsi:type="dcterms:W3CDTF">2023-05-10T10:00:00Z</dcterms:modified>
</cp:coreProperties>
</file>