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8C48A" w14:textId="32314B46" w:rsidR="002B178A" w:rsidRDefault="002B178A">
      <w:pPr>
        <w:spacing w:after="160" w:line="259" w:lineRule="auto"/>
        <w:rPr>
          <w:sz w:val="20"/>
          <w:szCs w:val="20"/>
        </w:rPr>
      </w:pPr>
    </w:p>
    <w:p w14:paraId="51D78BF8" w14:textId="1D8DA9E2" w:rsidR="00052C44" w:rsidRPr="00684AB2" w:rsidRDefault="00052C44" w:rsidP="00076983">
      <w:pPr>
        <w:spacing w:after="160" w:line="259" w:lineRule="auto"/>
        <w:jc w:val="right"/>
        <w:rPr>
          <w:rFonts w:ascii="Calibri" w:eastAsia="Calibri" w:hAnsi="Calibri" w:cs="Calibri"/>
          <w:lang w:eastAsia="en-US"/>
        </w:rPr>
      </w:pPr>
      <w:r>
        <w:rPr>
          <w:rFonts w:ascii="Calibri" w:eastAsia="Calibri" w:hAnsi="Calibri" w:cs="Calibri"/>
          <w:lang w:eastAsia="en-US"/>
        </w:rPr>
        <w:t>Kisielice</w:t>
      </w:r>
      <w:r w:rsidRPr="00684AB2">
        <w:rPr>
          <w:rFonts w:ascii="Calibri" w:eastAsia="Calibri" w:hAnsi="Calibri" w:cs="Calibri"/>
          <w:lang w:eastAsia="en-US"/>
        </w:rPr>
        <w:t>, dnia ………………….……..</w:t>
      </w:r>
      <w:r>
        <w:rPr>
          <w:rFonts w:ascii="Calibri" w:eastAsia="Calibri" w:hAnsi="Calibri" w:cs="Calibri"/>
          <w:lang w:eastAsia="en-US"/>
        </w:rPr>
        <w:t xml:space="preserve"> r.</w:t>
      </w:r>
    </w:p>
    <w:p w14:paraId="552197B0" w14:textId="77777777" w:rsidR="00052C44" w:rsidRPr="00684AB2" w:rsidRDefault="00052C44" w:rsidP="00052C44">
      <w:pPr>
        <w:spacing w:line="259" w:lineRule="auto"/>
        <w:rPr>
          <w:rFonts w:ascii="Calibri" w:eastAsia="Calibri" w:hAnsi="Calibri" w:cs="Calibri"/>
          <w:smallCaps/>
          <w:lang w:eastAsia="en-US"/>
        </w:rPr>
      </w:pPr>
      <w:r w:rsidRPr="00684AB2">
        <w:rPr>
          <w:rFonts w:ascii="Calibri" w:eastAsia="Calibri" w:hAnsi="Calibri" w:cs="Calibri"/>
          <w:smallCaps/>
          <w:lang w:eastAsia="en-US"/>
        </w:rPr>
        <w:t>…………………………………………</w:t>
      </w:r>
    </w:p>
    <w:p w14:paraId="04C518AD" w14:textId="77777777" w:rsidR="00052C44" w:rsidRPr="00684AB2" w:rsidRDefault="00052C44" w:rsidP="00052C44">
      <w:pPr>
        <w:rPr>
          <w:rFonts w:ascii="Calibri" w:eastAsia="Calibri" w:hAnsi="Calibri" w:cs="Calibri"/>
          <w:smallCaps/>
          <w:sz w:val="28"/>
          <w:vertAlign w:val="superscript"/>
          <w:lang w:eastAsia="en-US"/>
        </w:rPr>
      </w:pPr>
      <w:r w:rsidRPr="00684AB2">
        <w:rPr>
          <w:rFonts w:ascii="Calibri" w:eastAsia="Calibri" w:hAnsi="Calibri" w:cs="Calibri"/>
          <w:smallCaps/>
          <w:sz w:val="28"/>
          <w:vertAlign w:val="superscript"/>
          <w:lang w:eastAsia="en-US"/>
        </w:rPr>
        <w:t xml:space="preserve">         Imię i nazwisko zgłaszającego</w:t>
      </w:r>
    </w:p>
    <w:p w14:paraId="5EAF4A6F" w14:textId="6BDD22D1" w:rsidR="00052C44" w:rsidRPr="00684AB2" w:rsidRDefault="00052C44" w:rsidP="00052C44">
      <w:pPr>
        <w:spacing w:line="259" w:lineRule="auto"/>
        <w:rPr>
          <w:rFonts w:ascii="Calibri" w:eastAsia="Calibri" w:hAnsi="Calibri" w:cs="Calibri"/>
          <w:smallCaps/>
          <w:lang w:eastAsia="en-US"/>
        </w:rPr>
      </w:pPr>
      <w:r w:rsidRPr="00684AB2">
        <w:rPr>
          <w:rFonts w:ascii="Calibri" w:eastAsia="Calibri" w:hAnsi="Calibri" w:cs="Calibri"/>
          <w:smallCaps/>
          <w:lang w:eastAsia="en-US"/>
        </w:rPr>
        <w:t>…………………………………………</w:t>
      </w:r>
    </w:p>
    <w:p w14:paraId="05C76609" w14:textId="77777777" w:rsidR="00052C44" w:rsidRPr="00684AB2" w:rsidRDefault="00052C44" w:rsidP="00052C44">
      <w:pPr>
        <w:spacing w:line="259" w:lineRule="auto"/>
        <w:rPr>
          <w:rFonts w:ascii="Calibri" w:eastAsia="Calibri" w:hAnsi="Calibri" w:cs="Calibri"/>
          <w:smallCaps/>
          <w:lang w:eastAsia="en-US"/>
        </w:rPr>
      </w:pPr>
      <w:r w:rsidRPr="00684AB2">
        <w:rPr>
          <w:rFonts w:ascii="Calibri" w:eastAsia="Calibri" w:hAnsi="Calibri" w:cs="Calibri"/>
          <w:smallCaps/>
          <w:lang w:eastAsia="en-US"/>
        </w:rPr>
        <w:t>…………………………………………</w:t>
      </w:r>
    </w:p>
    <w:p w14:paraId="4DA2155A" w14:textId="77777777" w:rsidR="00052C44" w:rsidRPr="00684AB2" w:rsidRDefault="00052C44" w:rsidP="00052C44">
      <w:pPr>
        <w:rPr>
          <w:rFonts w:ascii="Calibri" w:eastAsia="Calibri" w:hAnsi="Calibri" w:cs="Calibri"/>
          <w:smallCaps/>
          <w:vertAlign w:val="superscript"/>
          <w:lang w:eastAsia="en-US"/>
        </w:rPr>
      </w:pPr>
      <w:r w:rsidRPr="00684AB2">
        <w:rPr>
          <w:rFonts w:ascii="Calibri" w:eastAsia="Calibri" w:hAnsi="Calibri" w:cs="Calibri"/>
          <w:smallCaps/>
          <w:vertAlign w:val="superscript"/>
          <w:lang w:eastAsia="en-US"/>
        </w:rPr>
        <w:t xml:space="preserve">                   Adres  zgłaszającego</w:t>
      </w:r>
    </w:p>
    <w:p w14:paraId="5E19EC5E" w14:textId="77777777" w:rsidR="00052C44" w:rsidRPr="00684AB2" w:rsidRDefault="00052C44" w:rsidP="00052C44">
      <w:pPr>
        <w:spacing w:after="160"/>
        <w:ind w:left="6237"/>
        <w:rPr>
          <w:rFonts w:ascii="Calibri" w:eastAsia="Calibri" w:hAnsi="Calibri" w:cs="Calibri"/>
          <w:b/>
          <w:smallCaps/>
          <w:lang w:eastAsia="en-US"/>
        </w:rPr>
      </w:pPr>
      <w:r w:rsidRPr="00684AB2">
        <w:rPr>
          <w:rFonts w:ascii="Calibri" w:eastAsia="Calibri" w:hAnsi="Calibri" w:cs="Calibri"/>
          <w:b/>
          <w:smallCaps/>
          <w:lang w:eastAsia="en-US"/>
        </w:rPr>
        <w:t xml:space="preserve">Burmistrz </w:t>
      </w:r>
      <w:r>
        <w:rPr>
          <w:rFonts w:ascii="Calibri" w:eastAsia="Calibri" w:hAnsi="Calibri" w:cs="Calibri"/>
          <w:b/>
          <w:smallCaps/>
          <w:lang w:eastAsia="en-US"/>
        </w:rPr>
        <w:t>Kisielic</w:t>
      </w:r>
      <w:r w:rsidRPr="00684AB2">
        <w:rPr>
          <w:rFonts w:ascii="Calibri" w:eastAsia="Calibri" w:hAnsi="Calibri" w:cs="Calibri"/>
          <w:b/>
          <w:smallCaps/>
          <w:lang w:eastAsia="en-US"/>
        </w:rPr>
        <w:t xml:space="preserve"> </w:t>
      </w:r>
    </w:p>
    <w:p w14:paraId="238DC7B7" w14:textId="77777777" w:rsidR="00052C44" w:rsidRPr="00684AB2" w:rsidRDefault="00052C44" w:rsidP="00052C44">
      <w:pPr>
        <w:spacing w:after="160"/>
        <w:ind w:left="6237"/>
        <w:rPr>
          <w:rFonts w:ascii="Calibri" w:eastAsia="Calibri" w:hAnsi="Calibri" w:cs="Calibri"/>
          <w:b/>
          <w:smallCaps/>
          <w:lang w:eastAsia="en-US"/>
        </w:rPr>
      </w:pPr>
      <w:r w:rsidRPr="00684AB2">
        <w:rPr>
          <w:rFonts w:ascii="Calibri" w:eastAsia="Calibri" w:hAnsi="Calibri" w:cs="Calibri"/>
          <w:b/>
          <w:smallCaps/>
          <w:lang w:eastAsia="en-US"/>
        </w:rPr>
        <w:t xml:space="preserve">ul. </w:t>
      </w:r>
      <w:r>
        <w:rPr>
          <w:rFonts w:ascii="Calibri" w:eastAsia="Calibri" w:hAnsi="Calibri" w:cs="Calibri"/>
          <w:b/>
          <w:smallCaps/>
          <w:lang w:eastAsia="en-US"/>
        </w:rPr>
        <w:t>daszyńskiego 5</w:t>
      </w:r>
    </w:p>
    <w:p w14:paraId="78C7F845" w14:textId="5EBB039D" w:rsidR="00297633" w:rsidRPr="007905E2" w:rsidRDefault="00052C44" w:rsidP="007905E2">
      <w:pPr>
        <w:spacing w:after="160"/>
        <w:ind w:left="6237"/>
        <w:rPr>
          <w:rFonts w:ascii="Calibri" w:eastAsia="Calibri" w:hAnsi="Calibri" w:cs="Calibri"/>
          <w:b/>
          <w:smallCaps/>
          <w:lang w:eastAsia="en-US"/>
        </w:rPr>
      </w:pPr>
      <w:r w:rsidRPr="00684AB2">
        <w:rPr>
          <w:rFonts w:ascii="Calibri" w:eastAsia="Calibri" w:hAnsi="Calibri" w:cs="Calibri"/>
          <w:b/>
          <w:smallCaps/>
          <w:lang w:eastAsia="en-US"/>
        </w:rPr>
        <w:t>14-2</w:t>
      </w:r>
      <w:r>
        <w:rPr>
          <w:rFonts w:ascii="Calibri" w:eastAsia="Calibri" w:hAnsi="Calibri" w:cs="Calibri"/>
          <w:b/>
          <w:smallCaps/>
          <w:lang w:eastAsia="en-US"/>
        </w:rPr>
        <w:t>20 kisielice</w:t>
      </w:r>
    </w:p>
    <w:p w14:paraId="0A427894" w14:textId="77777777" w:rsidR="00052C44" w:rsidRDefault="00052C44" w:rsidP="00052C44">
      <w:pPr>
        <w:spacing w:line="259" w:lineRule="auto"/>
        <w:jc w:val="center"/>
        <w:rPr>
          <w:rFonts w:ascii="Calibri" w:eastAsia="Calibri" w:hAnsi="Calibri" w:cs="Calibri"/>
          <w:b/>
          <w:smallCaps/>
          <w:sz w:val="28"/>
          <w:szCs w:val="28"/>
          <w:lang w:eastAsia="en-US"/>
        </w:rPr>
      </w:pPr>
      <w:r>
        <w:rPr>
          <w:rFonts w:ascii="Calibri" w:eastAsia="Calibri" w:hAnsi="Calibri" w:cs="Calibri"/>
          <w:b/>
          <w:smallCaps/>
          <w:sz w:val="28"/>
          <w:szCs w:val="28"/>
          <w:lang w:eastAsia="en-US"/>
        </w:rPr>
        <w:t xml:space="preserve">ZGŁOSZENIE </w:t>
      </w:r>
    </w:p>
    <w:p w14:paraId="78C7C9E0" w14:textId="041FB721" w:rsidR="00297633" w:rsidRPr="00297633" w:rsidRDefault="00052C44" w:rsidP="00052C44">
      <w:pPr>
        <w:spacing w:line="259" w:lineRule="auto"/>
        <w:jc w:val="center"/>
        <w:rPr>
          <w:rFonts w:ascii="Calibri" w:eastAsia="Calibri" w:hAnsi="Calibri" w:cs="Calibri"/>
          <w:b/>
          <w:smallCaps/>
          <w:sz w:val="28"/>
          <w:szCs w:val="28"/>
          <w:lang w:eastAsia="en-US"/>
        </w:rPr>
      </w:pPr>
      <w:r>
        <w:rPr>
          <w:rFonts w:ascii="Calibri" w:eastAsia="Calibri" w:hAnsi="Calibri" w:cs="Calibri"/>
          <w:b/>
          <w:smallCaps/>
          <w:sz w:val="28"/>
          <w:szCs w:val="28"/>
          <w:lang w:eastAsia="en-US"/>
        </w:rPr>
        <w:t>DO EW</w:t>
      </w:r>
      <w:r w:rsidR="008079CC">
        <w:rPr>
          <w:rFonts w:ascii="Calibri" w:eastAsia="Calibri" w:hAnsi="Calibri" w:cs="Calibri"/>
          <w:b/>
          <w:smallCaps/>
          <w:sz w:val="28"/>
          <w:szCs w:val="28"/>
          <w:lang w:eastAsia="en-US"/>
        </w:rPr>
        <w:t>I</w:t>
      </w:r>
      <w:r>
        <w:rPr>
          <w:rFonts w:ascii="Calibri" w:eastAsia="Calibri" w:hAnsi="Calibri" w:cs="Calibri"/>
          <w:b/>
          <w:smallCaps/>
          <w:sz w:val="28"/>
          <w:szCs w:val="28"/>
          <w:lang w:eastAsia="en-US"/>
        </w:rPr>
        <w:t xml:space="preserve">DENCJI </w:t>
      </w:r>
      <w:r w:rsidR="00297633" w:rsidRPr="00297633">
        <w:rPr>
          <w:rFonts w:ascii="Calibri" w:eastAsia="Calibri" w:hAnsi="Calibri" w:cs="Calibri"/>
          <w:b/>
          <w:smallCaps/>
          <w:sz w:val="28"/>
          <w:szCs w:val="28"/>
          <w:lang w:eastAsia="en-US"/>
        </w:rPr>
        <w:t>ZBIORNIKÓW BEZODPŁYWOWYCH (SZAMB)</w:t>
      </w:r>
    </w:p>
    <w:p w14:paraId="23988D37" w14:textId="77777777" w:rsidR="00297633" w:rsidRPr="00297633" w:rsidRDefault="00297633" w:rsidP="00297633">
      <w:pPr>
        <w:spacing w:line="259" w:lineRule="auto"/>
        <w:jc w:val="center"/>
        <w:rPr>
          <w:rFonts w:ascii="Calibri" w:eastAsia="Calibri" w:hAnsi="Calibri" w:cs="Calibri"/>
          <w:b/>
          <w:sz w:val="18"/>
          <w:szCs w:val="28"/>
          <w:lang w:eastAsia="en-US"/>
        </w:rPr>
      </w:pPr>
    </w:p>
    <w:p w14:paraId="2E6E2DC1" w14:textId="03942CDE" w:rsidR="00297633" w:rsidRPr="00297633" w:rsidRDefault="00297633" w:rsidP="00297633">
      <w:pPr>
        <w:spacing w:line="259" w:lineRule="auto"/>
        <w:jc w:val="center"/>
        <w:rPr>
          <w:rFonts w:ascii="Calibri" w:eastAsia="Calibri" w:hAnsi="Calibri" w:cs="Calibri"/>
          <w:sz w:val="20"/>
          <w:szCs w:val="20"/>
          <w:lang w:eastAsia="en-US"/>
        </w:rPr>
      </w:pPr>
      <w:r w:rsidRPr="00297633">
        <w:rPr>
          <w:rFonts w:ascii="Calibri" w:eastAsia="Calibri" w:hAnsi="Calibri" w:cs="Calibri"/>
          <w:b/>
          <w:bCs/>
          <w:sz w:val="20"/>
          <w:szCs w:val="20"/>
          <w:lang w:eastAsia="en-US"/>
        </w:rPr>
        <w:t>Podstawa prawna:</w:t>
      </w:r>
      <w:r w:rsidRPr="00297633">
        <w:rPr>
          <w:rFonts w:ascii="Calibri" w:eastAsia="Calibri" w:hAnsi="Calibri" w:cs="Calibri"/>
          <w:sz w:val="20"/>
          <w:szCs w:val="20"/>
          <w:lang w:eastAsia="en-US"/>
        </w:rPr>
        <w:t xml:space="preserve"> </w:t>
      </w:r>
      <w:r w:rsidR="00B97CF1" w:rsidRPr="00B97CF1">
        <w:rPr>
          <w:rFonts w:ascii="Calibri" w:eastAsia="Calibri" w:hAnsi="Calibri" w:cs="Calibri"/>
          <w:sz w:val="20"/>
          <w:szCs w:val="20"/>
          <w:lang w:eastAsia="en-US"/>
        </w:rPr>
        <w:t xml:space="preserve">art. 3 ust. 3 pkt 1, 2 i 3 ustawy z dnia 13 września 1996 roku o utrzymaniu czystości i porządku w gminach (Dz. U. z 2023 r. poz. 1469 z </w:t>
      </w:r>
      <w:proofErr w:type="spellStart"/>
      <w:r w:rsidR="00B97CF1" w:rsidRPr="00B97CF1">
        <w:rPr>
          <w:rFonts w:ascii="Calibri" w:eastAsia="Calibri" w:hAnsi="Calibri" w:cs="Calibri"/>
          <w:sz w:val="20"/>
          <w:szCs w:val="20"/>
          <w:lang w:eastAsia="en-US"/>
        </w:rPr>
        <w:t>późn</w:t>
      </w:r>
      <w:proofErr w:type="spellEnd"/>
      <w:r w:rsidR="00B97CF1" w:rsidRPr="00B97CF1">
        <w:rPr>
          <w:rFonts w:ascii="Calibri" w:eastAsia="Calibri" w:hAnsi="Calibri" w:cs="Calibri"/>
          <w:sz w:val="20"/>
          <w:szCs w:val="20"/>
          <w:lang w:eastAsia="en-US"/>
        </w:rPr>
        <w:t xml:space="preserve">. zm. ), art. 379 ust. 1 i 2 pkt 2 oraz 3 i art. 380 ustawy z dnia 27 kwietnia 2001 r. Prawo Ochrony Środowiska (Dz. U. z 2022r., poz. 2556 z </w:t>
      </w:r>
      <w:proofErr w:type="spellStart"/>
      <w:r w:rsidR="00B97CF1" w:rsidRPr="00B97CF1">
        <w:rPr>
          <w:rFonts w:ascii="Calibri" w:eastAsia="Calibri" w:hAnsi="Calibri" w:cs="Calibri"/>
          <w:sz w:val="20"/>
          <w:szCs w:val="20"/>
          <w:lang w:eastAsia="en-US"/>
        </w:rPr>
        <w:t>późn</w:t>
      </w:r>
      <w:proofErr w:type="spellEnd"/>
      <w:r w:rsidR="00B97CF1" w:rsidRPr="00B97CF1">
        <w:rPr>
          <w:rFonts w:ascii="Calibri" w:eastAsia="Calibri" w:hAnsi="Calibri" w:cs="Calibri"/>
          <w:sz w:val="20"/>
          <w:szCs w:val="20"/>
          <w:lang w:eastAsia="en-US"/>
        </w:rPr>
        <w:t>. zm.)</w:t>
      </w:r>
    </w:p>
    <w:p w14:paraId="53DE167C" w14:textId="77777777" w:rsidR="00297633" w:rsidRPr="00297633" w:rsidRDefault="00297633" w:rsidP="00297633">
      <w:pPr>
        <w:spacing w:line="259" w:lineRule="auto"/>
        <w:jc w:val="center"/>
        <w:rPr>
          <w:rFonts w:ascii="Calibri" w:eastAsia="Calibri" w:hAnsi="Calibri" w:cs="Calibri"/>
          <w:sz w:val="20"/>
          <w:szCs w:val="20"/>
          <w:lang w:eastAsia="en-US"/>
        </w:rPr>
      </w:pPr>
    </w:p>
    <w:p w14:paraId="5B0C40CE" w14:textId="27322CB4" w:rsidR="00297633" w:rsidRDefault="00052C44" w:rsidP="00B97CF1">
      <w:pPr>
        <w:spacing w:after="160" w:line="259" w:lineRule="auto"/>
        <w:jc w:val="both"/>
        <w:rPr>
          <w:rFonts w:ascii="Calibri" w:eastAsia="Calibri" w:hAnsi="Calibri" w:cs="Calibri"/>
          <w:sz w:val="20"/>
          <w:szCs w:val="20"/>
          <w:lang w:eastAsia="en-US"/>
        </w:rPr>
      </w:pPr>
      <w:r>
        <w:rPr>
          <w:rFonts w:ascii="Calibri" w:eastAsia="Calibri" w:hAnsi="Calibri" w:cs="Calibri"/>
          <w:sz w:val="20"/>
          <w:szCs w:val="20"/>
          <w:lang w:eastAsia="en-US"/>
        </w:rPr>
        <w:t>Zgłoszenie</w:t>
      </w:r>
      <w:r w:rsidR="00B97CF1" w:rsidRPr="00B97CF1">
        <w:rPr>
          <w:rFonts w:ascii="Calibri" w:eastAsia="Calibri" w:hAnsi="Calibri" w:cs="Calibri"/>
          <w:sz w:val="20"/>
          <w:szCs w:val="20"/>
          <w:lang w:eastAsia="en-US"/>
        </w:rPr>
        <w:t xml:space="preserve"> traktowan</w:t>
      </w:r>
      <w:r>
        <w:rPr>
          <w:rFonts w:ascii="Calibri" w:eastAsia="Calibri" w:hAnsi="Calibri" w:cs="Calibri"/>
          <w:sz w:val="20"/>
          <w:szCs w:val="20"/>
          <w:lang w:eastAsia="en-US"/>
        </w:rPr>
        <w:t>e</w:t>
      </w:r>
      <w:r w:rsidR="00B97CF1" w:rsidRPr="00B97CF1">
        <w:rPr>
          <w:rFonts w:ascii="Calibri" w:eastAsia="Calibri" w:hAnsi="Calibri" w:cs="Calibri"/>
          <w:sz w:val="20"/>
          <w:szCs w:val="20"/>
          <w:lang w:eastAsia="en-US"/>
        </w:rPr>
        <w:t xml:space="preserve"> jest jako obowiązkowa inwentaryzacja  „Ewidencji zbiorników bezodpływowych oraz przydomowych oczyszczalni ścieków” zlokalizowanych na nieruchomościach położonych na terenie </w:t>
      </w:r>
      <w:r w:rsidR="00866A32">
        <w:rPr>
          <w:rFonts w:ascii="Calibri" w:eastAsia="Calibri" w:hAnsi="Calibri" w:cs="Calibri"/>
          <w:sz w:val="20"/>
          <w:szCs w:val="20"/>
          <w:lang w:eastAsia="en-US"/>
        </w:rPr>
        <w:t>Gminy Kisielice</w:t>
      </w:r>
      <w:r w:rsidR="00B97CF1" w:rsidRPr="00B97CF1">
        <w:rPr>
          <w:rFonts w:ascii="Calibri" w:eastAsia="Calibri" w:hAnsi="Calibri" w:cs="Calibri"/>
          <w:sz w:val="20"/>
          <w:szCs w:val="20"/>
          <w:lang w:eastAsia="en-US"/>
        </w:rPr>
        <w:t xml:space="preserve"> zgodnie z art. 3 ust. 3 pkt 1, 2 i 3 ustawy z dnia 13 września 1996 r. o utrzymaniu czystości i porządku w gminach (Dz. U. z 2023 r. poz. 1469 z </w:t>
      </w:r>
      <w:proofErr w:type="spellStart"/>
      <w:r w:rsidR="00B97CF1" w:rsidRPr="00B97CF1">
        <w:rPr>
          <w:rFonts w:ascii="Calibri" w:eastAsia="Calibri" w:hAnsi="Calibri" w:cs="Calibri"/>
          <w:sz w:val="20"/>
          <w:szCs w:val="20"/>
          <w:lang w:eastAsia="en-US"/>
        </w:rPr>
        <w:t>późn</w:t>
      </w:r>
      <w:proofErr w:type="spellEnd"/>
      <w:r w:rsidR="00B97CF1" w:rsidRPr="00B97CF1">
        <w:rPr>
          <w:rFonts w:ascii="Calibri" w:eastAsia="Calibri" w:hAnsi="Calibri" w:cs="Calibri"/>
          <w:sz w:val="20"/>
          <w:szCs w:val="20"/>
          <w:lang w:eastAsia="en-US"/>
        </w:rPr>
        <w:t>. zm.).</w:t>
      </w:r>
    </w:p>
    <w:p w14:paraId="5E78446F" w14:textId="77777777" w:rsidR="00B97CF1" w:rsidRPr="00297633" w:rsidRDefault="00B97CF1" w:rsidP="00B97CF1">
      <w:pPr>
        <w:spacing w:after="160" w:line="259" w:lineRule="auto"/>
        <w:jc w:val="both"/>
        <w:rPr>
          <w:rFonts w:ascii="Calibri" w:eastAsia="Calibri" w:hAnsi="Calibri" w:cs="Calibri"/>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78"/>
        <w:gridCol w:w="74"/>
        <w:gridCol w:w="2404"/>
      </w:tblGrid>
      <w:tr w:rsidR="00297633" w:rsidRPr="00297633" w14:paraId="42A0AF34" w14:textId="77777777" w:rsidTr="00B3251D">
        <w:trPr>
          <w:jc w:val="center"/>
        </w:trPr>
        <w:tc>
          <w:tcPr>
            <w:tcW w:w="9062" w:type="dxa"/>
            <w:gridSpan w:val="4"/>
            <w:shd w:val="clear" w:color="auto" w:fill="D9D9D9"/>
            <w:vAlign w:val="center"/>
          </w:tcPr>
          <w:p w14:paraId="001F0F75" w14:textId="77777777" w:rsidR="00297633" w:rsidRPr="00297633" w:rsidRDefault="00297633" w:rsidP="00297633">
            <w:pPr>
              <w:spacing w:after="160" w:line="259" w:lineRule="auto"/>
              <w:jc w:val="center"/>
              <w:rPr>
                <w:rFonts w:ascii="Calibri" w:eastAsia="Calibri" w:hAnsi="Calibri" w:cs="Calibri"/>
                <w:b/>
                <w:sz w:val="22"/>
                <w:szCs w:val="22"/>
                <w:lang w:eastAsia="en-US"/>
              </w:rPr>
            </w:pPr>
            <w:r w:rsidRPr="00297633">
              <w:rPr>
                <w:rFonts w:ascii="Calibri" w:eastAsia="Calibri" w:hAnsi="Calibri" w:cs="Calibri"/>
                <w:b/>
                <w:sz w:val="22"/>
                <w:szCs w:val="22"/>
                <w:lang w:eastAsia="en-US"/>
              </w:rPr>
              <w:br/>
              <w:t>DANE IDENTYFIKACYJNE ZGŁASZAJĄCEGO</w:t>
            </w:r>
          </w:p>
        </w:tc>
      </w:tr>
      <w:tr w:rsidR="00297633" w:rsidRPr="00297633" w14:paraId="11F6D612" w14:textId="77777777" w:rsidTr="00B3251D">
        <w:trPr>
          <w:jc w:val="center"/>
        </w:trPr>
        <w:tc>
          <w:tcPr>
            <w:tcW w:w="4106" w:type="dxa"/>
            <w:shd w:val="clear" w:color="auto" w:fill="auto"/>
            <w:vAlign w:val="center"/>
          </w:tcPr>
          <w:p w14:paraId="296E4478"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Właściciel nieruchomości/użytkownik/ inna forma użytkowania</w:t>
            </w:r>
          </w:p>
          <w:p w14:paraId="06458B03" w14:textId="77777777" w:rsidR="00297633" w:rsidRPr="00297633" w:rsidRDefault="00297633" w:rsidP="00297633">
            <w:pPr>
              <w:spacing w:after="160" w:line="259" w:lineRule="auto"/>
              <w:jc w:val="center"/>
              <w:rPr>
                <w:rFonts w:ascii="Calibri" w:eastAsia="Calibri" w:hAnsi="Calibri" w:cs="Calibri"/>
                <w:i/>
                <w:sz w:val="22"/>
                <w:szCs w:val="22"/>
                <w:lang w:eastAsia="en-US"/>
              </w:rPr>
            </w:pPr>
            <w:r w:rsidRPr="00297633">
              <w:rPr>
                <w:rFonts w:ascii="Calibri" w:eastAsia="Calibri" w:hAnsi="Calibri" w:cs="Calibri"/>
                <w:i/>
                <w:sz w:val="16"/>
                <w:szCs w:val="22"/>
                <w:lang w:eastAsia="en-US"/>
              </w:rPr>
              <w:t xml:space="preserve">(Właścicielem nieruchomości w myśl ustawy jest również współwłaściciel, użytkownik wieczysty oraz jednostki organizacyjne i osoby posiadające nieruchomości </w:t>
            </w:r>
            <w:r w:rsidRPr="00297633">
              <w:rPr>
                <w:rFonts w:ascii="Calibri" w:eastAsia="Calibri" w:hAnsi="Calibri" w:cs="Calibri"/>
                <w:i/>
                <w:sz w:val="16"/>
                <w:szCs w:val="22"/>
                <w:lang w:eastAsia="en-US"/>
              </w:rPr>
              <w:br/>
              <w:t>w zarządzie lub użytkowaniu a także podmioty władające nieruchomością)</w:t>
            </w:r>
          </w:p>
        </w:tc>
        <w:tc>
          <w:tcPr>
            <w:tcW w:w="4956" w:type="dxa"/>
            <w:gridSpan w:val="3"/>
            <w:shd w:val="clear" w:color="auto" w:fill="auto"/>
            <w:vAlign w:val="center"/>
          </w:tcPr>
          <w:p w14:paraId="34F29648"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właściciel nieruchomości</w:t>
            </w:r>
          </w:p>
          <w:p w14:paraId="597C17BB"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użytkownik</w:t>
            </w:r>
          </w:p>
          <w:p w14:paraId="08A73708"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inna forma użytkowania</w:t>
            </w:r>
          </w:p>
        </w:tc>
      </w:tr>
      <w:tr w:rsidR="00297633" w:rsidRPr="00297633" w14:paraId="43F1B4FD" w14:textId="77777777" w:rsidTr="00B3251D">
        <w:trPr>
          <w:jc w:val="center"/>
        </w:trPr>
        <w:tc>
          <w:tcPr>
            <w:tcW w:w="4106" w:type="dxa"/>
            <w:shd w:val="clear" w:color="auto" w:fill="auto"/>
            <w:vAlign w:val="center"/>
          </w:tcPr>
          <w:p w14:paraId="457F31CD"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Imię i nazwisko</w:t>
            </w:r>
          </w:p>
        </w:tc>
        <w:tc>
          <w:tcPr>
            <w:tcW w:w="4956" w:type="dxa"/>
            <w:gridSpan w:val="3"/>
            <w:shd w:val="clear" w:color="auto" w:fill="auto"/>
          </w:tcPr>
          <w:p w14:paraId="3BA66754" w14:textId="77777777" w:rsidR="00297633" w:rsidRPr="00297633" w:rsidRDefault="00297633" w:rsidP="00297633">
            <w:pPr>
              <w:spacing w:after="160"/>
              <w:rPr>
                <w:rFonts w:ascii="Calibri" w:eastAsia="Calibri" w:hAnsi="Calibri" w:cs="Calibri"/>
                <w:sz w:val="22"/>
                <w:szCs w:val="22"/>
                <w:lang w:eastAsia="en-US"/>
              </w:rPr>
            </w:pPr>
          </w:p>
          <w:p w14:paraId="79D6E3E5"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62BFA795" w14:textId="77777777" w:rsidTr="00B3251D">
        <w:trPr>
          <w:jc w:val="center"/>
        </w:trPr>
        <w:tc>
          <w:tcPr>
            <w:tcW w:w="4106" w:type="dxa"/>
            <w:shd w:val="clear" w:color="auto" w:fill="auto"/>
            <w:vAlign w:val="center"/>
          </w:tcPr>
          <w:p w14:paraId="2AB91DDC"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Adres nieruchomości, której dotyczy zgłoszenie</w:t>
            </w:r>
          </w:p>
        </w:tc>
        <w:tc>
          <w:tcPr>
            <w:tcW w:w="4956" w:type="dxa"/>
            <w:gridSpan w:val="3"/>
            <w:shd w:val="clear" w:color="auto" w:fill="auto"/>
          </w:tcPr>
          <w:p w14:paraId="1ABB537F" w14:textId="77777777" w:rsidR="00297633" w:rsidRPr="00297633" w:rsidRDefault="00297633" w:rsidP="00297633">
            <w:pPr>
              <w:spacing w:after="160"/>
              <w:rPr>
                <w:rFonts w:ascii="Calibri" w:eastAsia="Calibri" w:hAnsi="Calibri" w:cs="Calibri"/>
                <w:sz w:val="22"/>
                <w:szCs w:val="22"/>
                <w:lang w:eastAsia="en-US"/>
              </w:rPr>
            </w:pPr>
          </w:p>
          <w:p w14:paraId="1F7EE90F"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7840D5C1" w14:textId="77777777" w:rsidTr="00B3251D">
        <w:trPr>
          <w:jc w:val="center"/>
        </w:trPr>
        <w:tc>
          <w:tcPr>
            <w:tcW w:w="4106" w:type="dxa"/>
            <w:shd w:val="clear" w:color="auto" w:fill="auto"/>
            <w:vAlign w:val="center"/>
          </w:tcPr>
          <w:p w14:paraId="6D8CF5BD"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 xml:space="preserve">Adres do korespondencji – </w:t>
            </w:r>
            <w:r w:rsidRPr="00297633">
              <w:rPr>
                <w:rFonts w:ascii="Calibri" w:eastAsia="Calibri" w:hAnsi="Calibri" w:cs="Calibri"/>
                <w:i/>
                <w:sz w:val="18"/>
                <w:szCs w:val="16"/>
                <w:lang w:eastAsia="en-US"/>
              </w:rPr>
              <w:t>podać, jeśli inny niż adres nieruchomości, której dotyczy zgłoszenie</w:t>
            </w:r>
          </w:p>
        </w:tc>
        <w:tc>
          <w:tcPr>
            <w:tcW w:w="4956" w:type="dxa"/>
            <w:gridSpan w:val="3"/>
            <w:shd w:val="clear" w:color="auto" w:fill="auto"/>
          </w:tcPr>
          <w:p w14:paraId="53BC421B"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30A4764C" w14:textId="77777777" w:rsidTr="00B3251D">
        <w:trPr>
          <w:jc w:val="center"/>
        </w:trPr>
        <w:tc>
          <w:tcPr>
            <w:tcW w:w="4106" w:type="dxa"/>
            <w:shd w:val="clear" w:color="auto" w:fill="auto"/>
            <w:vAlign w:val="center"/>
          </w:tcPr>
          <w:p w14:paraId="6A55460C"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Telefon kontaktowy</w:t>
            </w:r>
          </w:p>
        </w:tc>
        <w:tc>
          <w:tcPr>
            <w:tcW w:w="4956" w:type="dxa"/>
            <w:gridSpan w:val="3"/>
            <w:shd w:val="clear" w:color="auto" w:fill="auto"/>
          </w:tcPr>
          <w:p w14:paraId="646D1ACA" w14:textId="77777777" w:rsidR="00297633" w:rsidRPr="00297633" w:rsidRDefault="00297633" w:rsidP="00297633">
            <w:pPr>
              <w:spacing w:after="160"/>
              <w:rPr>
                <w:rFonts w:ascii="Calibri" w:eastAsia="Calibri" w:hAnsi="Calibri" w:cs="Calibri"/>
                <w:sz w:val="22"/>
                <w:szCs w:val="22"/>
                <w:lang w:eastAsia="en-US"/>
              </w:rPr>
            </w:pPr>
          </w:p>
          <w:p w14:paraId="48A9AED1"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01FE1BFE" w14:textId="77777777" w:rsidTr="00B3251D">
        <w:trPr>
          <w:jc w:val="center"/>
        </w:trPr>
        <w:tc>
          <w:tcPr>
            <w:tcW w:w="4106" w:type="dxa"/>
            <w:shd w:val="clear" w:color="auto" w:fill="auto"/>
            <w:vAlign w:val="center"/>
          </w:tcPr>
          <w:p w14:paraId="305B0A71"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Liczba osób zamieszkujących nieruchomość</w:t>
            </w:r>
          </w:p>
        </w:tc>
        <w:tc>
          <w:tcPr>
            <w:tcW w:w="4956" w:type="dxa"/>
            <w:gridSpan w:val="3"/>
            <w:shd w:val="clear" w:color="auto" w:fill="auto"/>
          </w:tcPr>
          <w:p w14:paraId="2FAC59CF"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325995B4" w14:textId="77777777" w:rsidTr="00B3251D">
        <w:trPr>
          <w:jc w:val="center"/>
        </w:trPr>
        <w:tc>
          <w:tcPr>
            <w:tcW w:w="4106" w:type="dxa"/>
            <w:shd w:val="clear" w:color="auto" w:fill="auto"/>
            <w:vAlign w:val="center"/>
          </w:tcPr>
          <w:p w14:paraId="0C847ED2"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Nr ewidencyjny działki, obręb</w:t>
            </w:r>
          </w:p>
        </w:tc>
        <w:tc>
          <w:tcPr>
            <w:tcW w:w="4956" w:type="dxa"/>
            <w:gridSpan w:val="3"/>
            <w:shd w:val="clear" w:color="auto" w:fill="auto"/>
          </w:tcPr>
          <w:p w14:paraId="520203D3"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0EDB8829" w14:textId="77777777" w:rsidTr="00B3251D">
        <w:trPr>
          <w:jc w:val="center"/>
        </w:trPr>
        <w:tc>
          <w:tcPr>
            <w:tcW w:w="9062" w:type="dxa"/>
            <w:gridSpan w:val="4"/>
            <w:shd w:val="clear" w:color="auto" w:fill="D9D9D9"/>
            <w:vAlign w:val="center"/>
          </w:tcPr>
          <w:p w14:paraId="31D0DFB3" w14:textId="77777777" w:rsidR="00297633" w:rsidRPr="00297633" w:rsidRDefault="00297633" w:rsidP="00297633">
            <w:pPr>
              <w:spacing w:after="160"/>
              <w:jc w:val="center"/>
              <w:rPr>
                <w:rFonts w:ascii="Calibri" w:eastAsia="Calibri" w:hAnsi="Calibri" w:cs="Calibri"/>
                <w:b/>
                <w:smallCaps/>
                <w:sz w:val="22"/>
                <w:szCs w:val="22"/>
                <w:lang w:eastAsia="en-US"/>
              </w:rPr>
            </w:pPr>
            <w:bookmarkStart w:id="0" w:name="_Hlk147141616"/>
            <w:r w:rsidRPr="00297633">
              <w:rPr>
                <w:rFonts w:ascii="Calibri" w:eastAsia="Calibri" w:hAnsi="Calibri" w:cs="Calibri"/>
                <w:b/>
                <w:smallCaps/>
                <w:sz w:val="22"/>
                <w:szCs w:val="22"/>
                <w:lang w:eastAsia="en-US"/>
              </w:rPr>
              <w:lastRenderedPageBreak/>
              <w:t>Dane techniczne zbiornika bezodpływowego</w:t>
            </w:r>
          </w:p>
          <w:p w14:paraId="3522B08B" w14:textId="77777777" w:rsidR="00297633" w:rsidRPr="00297633" w:rsidRDefault="00297633" w:rsidP="00297633">
            <w:pPr>
              <w:spacing w:after="160"/>
              <w:jc w:val="center"/>
              <w:rPr>
                <w:rFonts w:ascii="Calibri" w:eastAsia="Calibri" w:hAnsi="Calibri" w:cs="Calibri"/>
                <w:i/>
                <w:smallCaps/>
                <w:sz w:val="22"/>
                <w:szCs w:val="22"/>
                <w:lang w:eastAsia="en-US"/>
              </w:rPr>
            </w:pPr>
            <w:r w:rsidRPr="00297633">
              <w:rPr>
                <w:rFonts w:ascii="Calibri" w:eastAsia="Calibri" w:hAnsi="Calibri" w:cs="Calibri"/>
                <w:i/>
                <w:smallCaps/>
                <w:sz w:val="22"/>
                <w:szCs w:val="22"/>
                <w:lang w:eastAsia="en-US"/>
              </w:rPr>
              <w:t>(Dotyczy wyłącznie nieruchomości niepodłączonych do sieci kanalizacji sanitarnej)</w:t>
            </w:r>
          </w:p>
        </w:tc>
      </w:tr>
      <w:tr w:rsidR="00297633" w:rsidRPr="00297633" w14:paraId="6CCFC742" w14:textId="77777777" w:rsidTr="00B3251D">
        <w:trPr>
          <w:jc w:val="center"/>
        </w:trPr>
        <w:tc>
          <w:tcPr>
            <w:tcW w:w="4106" w:type="dxa"/>
            <w:shd w:val="clear" w:color="auto" w:fill="auto"/>
            <w:vAlign w:val="center"/>
          </w:tcPr>
          <w:p w14:paraId="17034133"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Pojemność (m</w:t>
            </w:r>
            <w:r w:rsidRPr="00297633">
              <w:rPr>
                <w:rFonts w:ascii="Calibri" w:eastAsia="Calibri" w:hAnsi="Calibri" w:cs="Calibri"/>
                <w:b/>
                <w:smallCaps/>
                <w:sz w:val="22"/>
                <w:szCs w:val="22"/>
                <w:vertAlign w:val="superscript"/>
                <w:lang w:eastAsia="en-US"/>
              </w:rPr>
              <w:t>3</w:t>
            </w:r>
            <w:r w:rsidRPr="00297633">
              <w:rPr>
                <w:rFonts w:ascii="Calibri" w:eastAsia="Calibri" w:hAnsi="Calibri" w:cs="Calibri"/>
                <w:b/>
                <w:smallCaps/>
                <w:sz w:val="22"/>
                <w:szCs w:val="22"/>
                <w:lang w:eastAsia="en-US"/>
              </w:rPr>
              <w:t>)</w:t>
            </w:r>
          </w:p>
        </w:tc>
        <w:tc>
          <w:tcPr>
            <w:tcW w:w="4956" w:type="dxa"/>
            <w:gridSpan w:val="3"/>
            <w:shd w:val="clear" w:color="auto" w:fill="auto"/>
            <w:vAlign w:val="center"/>
          </w:tcPr>
          <w:p w14:paraId="72E8ECC2"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0A9E10E0" w14:textId="77777777" w:rsidTr="00B3251D">
        <w:trPr>
          <w:jc w:val="center"/>
        </w:trPr>
        <w:tc>
          <w:tcPr>
            <w:tcW w:w="4106" w:type="dxa"/>
            <w:shd w:val="clear" w:color="auto" w:fill="auto"/>
            <w:vAlign w:val="center"/>
          </w:tcPr>
          <w:p w14:paraId="7A1C27AF"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Liczba zbiorników</w:t>
            </w:r>
          </w:p>
        </w:tc>
        <w:tc>
          <w:tcPr>
            <w:tcW w:w="4956" w:type="dxa"/>
            <w:gridSpan w:val="3"/>
            <w:shd w:val="clear" w:color="auto" w:fill="auto"/>
            <w:vAlign w:val="center"/>
          </w:tcPr>
          <w:p w14:paraId="252B5664" w14:textId="77777777" w:rsidR="00297633" w:rsidRPr="00297633" w:rsidRDefault="00297633" w:rsidP="00297633">
            <w:pPr>
              <w:spacing w:after="160"/>
              <w:rPr>
                <w:rFonts w:ascii="Calibri" w:eastAsia="Calibri" w:hAnsi="Calibri" w:cs="Calibri"/>
                <w:sz w:val="22"/>
                <w:szCs w:val="22"/>
                <w:lang w:eastAsia="en-US"/>
              </w:rPr>
            </w:pPr>
          </w:p>
        </w:tc>
      </w:tr>
      <w:tr w:rsidR="00297633" w:rsidRPr="00297633" w14:paraId="65711ED2" w14:textId="77777777" w:rsidTr="00B3251D">
        <w:trPr>
          <w:jc w:val="center"/>
        </w:trPr>
        <w:tc>
          <w:tcPr>
            <w:tcW w:w="4106" w:type="dxa"/>
            <w:shd w:val="clear" w:color="auto" w:fill="auto"/>
            <w:vAlign w:val="center"/>
          </w:tcPr>
          <w:p w14:paraId="6CFA0CFB"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Konstrukcja zbiornika</w:t>
            </w:r>
          </w:p>
        </w:tc>
        <w:tc>
          <w:tcPr>
            <w:tcW w:w="4956" w:type="dxa"/>
            <w:gridSpan w:val="3"/>
            <w:shd w:val="clear" w:color="auto" w:fill="auto"/>
            <w:vAlign w:val="center"/>
          </w:tcPr>
          <w:p w14:paraId="4FD0EE72"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zbiornik jednokomorowy</w:t>
            </w:r>
          </w:p>
          <w:p w14:paraId="1D586F98"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xml:space="preserve">□ zbiornik dwukomorowy </w:t>
            </w:r>
          </w:p>
          <w:p w14:paraId="64BDEE70"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zbiornik trzykomorowy</w:t>
            </w:r>
          </w:p>
        </w:tc>
      </w:tr>
      <w:tr w:rsidR="00297633" w:rsidRPr="00297633" w14:paraId="05478059" w14:textId="77777777" w:rsidTr="00B3251D">
        <w:trPr>
          <w:jc w:val="center"/>
        </w:trPr>
        <w:tc>
          <w:tcPr>
            <w:tcW w:w="4106" w:type="dxa"/>
            <w:shd w:val="clear" w:color="auto" w:fill="auto"/>
            <w:vAlign w:val="center"/>
          </w:tcPr>
          <w:p w14:paraId="3FB839DA"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Technologia wykonania zbiornika</w:t>
            </w:r>
          </w:p>
          <w:p w14:paraId="199038B0" w14:textId="77777777" w:rsidR="00297633" w:rsidRPr="00297633" w:rsidRDefault="00297633" w:rsidP="00297633">
            <w:pPr>
              <w:spacing w:after="160" w:line="259" w:lineRule="auto"/>
              <w:jc w:val="center"/>
              <w:rPr>
                <w:rFonts w:ascii="Calibri" w:eastAsia="Calibri" w:hAnsi="Calibri" w:cs="Calibri"/>
                <w:smallCaps/>
                <w:sz w:val="22"/>
                <w:szCs w:val="22"/>
                <w:lang w:eastAsia="en-US"/>
              </w:rPr>
            </w:pPr>
          </w:p>
        </w:tc>
        <w:tc>
          <w:tcPr>
            <w:tcW w:w="4956" w:type="dxa"/>
            <w:gridSpan w:val="3"/>
            <w:shd w:val="clear" w:color="auto" w:fill="auto"/>
            <w:vAlign w:val="center"/>
          </w:tcPr>
          <w:p w14:paraId="4CDB7F45"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kręgi betonowe</w:t>
            </w:r>
          </w:p>
          <w:p w14:paraId="1BAE50E9"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metalowy</w:t>
            </w:r>
          </w:p>
          <w:p w14:paraId="0962C221"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poliestrowy</w:t>
            </w:r>
          </w:p>
          <w:p w14:paraId="2CBE2A68"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zalewane betonem</w:t>
            </w:r>
          </w:p>
          <w:p w14:paraId="166D9706"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inne …………………………………………………</w:t>
            </w:r>
          </w:p>
        </w:tc>
      </w:tr>
      <w:tr w:rsidR="00297633" w:rsidRPr="00297633" w14:paraId="3A8304BF" w14:textId="77777777" w:rsidTr="00B3251D">
        <w:trPr>
          <w:jc w:val="center"/>
        </w:trPr>
        <w:tc>
          <w:tcPr>
            <w:tcW w:w="4106" w:type="dxa"/>
            <w:shd w:val="clear" w:color="auto" w:fill="auto"/>
            <w:vAlign w:val="center"/>
          </w:tcPr>
          <w:p w14:paraId="23138E88"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Uszczelnienie dna zbiornika (rodzaj)*</w:t>
            </w:r>
          </w:p>
        </w:tc>
        <w:tc>
          <w:tcPr>
            <w:tcW w:w="4956" w:type="dxa"/>
            <w:gridSpan w:val="3"/>
            <w:shd w:val="clear" w:color="auto" w:fill="auto"/>
            <w:vAlign w:val="center"/>
          </w:tcPr>
          <w:p w14:paraId="404FB3B9"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beton</w:t>
            </w:r>
          </w:p>
          <w:p w14:paraId="4CAEA283"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materiał ceramiczny</w:t>
            </w:r>
          </w:p>
          <w:p w14:paraId="629D616A"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inne …………………………………………………</w:t>
            </w:r>
          </w:p>
          <w:p w14:paraId="4AAF19F1" w14:textId="77777777" w:rsidR="00297633" w:rsidRPr="00297633" w:rsidRDefault="00297633" w:rsidP="00297633">
            <w:pPr>
              <w:spacing w:after="160"/>
              <w:rPr>
                <w:rFonts w:ascii="Calibri" w:eastAsia="Calibri" w:hAnsi="Calibri" w:cs="Calibri"/>
                <w:sz w:val="22"/>
                <w:szCs w:val="22"/>
                <w:lang w:eastAsia="en-US"/>
              </w:rPr>
            </w:pPr>
            <w:r w:rsidRPr="00297633">
              <w:rPr>
                <w:rFonts w:ascii="Calibri" w:eastAsia="Calibri" w:hAnsi="Calibri" w:cs="Calibri"/>
                <w:sz w:val="22"/>
                <w:szCs w:val="22"/>
                <w:lang w:eastAsia="en-US"/>
              </w:rPr>
              <w:t>□  brak uszczelnienia</w:t>
            </w:r>
          </w:p>
        </w:tc>
      </w:tr>
      <w:bookmarkEnd w:id="0"/>
      <w:tr w:rsidR="00297633" w:rsidRPr="00297633" w14:paraId="19B7D8B4" w14:textId="77777777" w:rsidTr="00B3251D">
        <w:trPr>
          <w:jc w:val="center"/>
        </w:trPr>
        <w:tc>
          <w:tcPr>
            <w:tcW w:w="4106" w:type="dxa"/>
            <w:shd w:val="clear" w:color="auto" w:fill="auto"/>
            <w:vAlign w:val="center"/>
          </w:tcPr>
          <w:p w14:paraId="4F59F731"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Czy jest podpisana umowa z firmą na opróżnienie zbiornika?*</w:t>
            </w:r>
          </w:p>
        </w:tc>
        <w:tc>
          <w:tcPr>
            <w:tcW w:w="2552" w:type="dxa"/>
            <w:gridSpan w:val="2"/>
            <w:shd w:val="clear" w:color="auto" w:fill="auto"/>
            <w:vAlign w:val="center"/>
          </w:tcPr>
          <w:p w14:paraId="496CEA8B" w14:textId="77777777" w:rsidR="00297633" w:rsidRPr="00297633" w:rsidRDefault="00297633" w:rsidP="00297633">
            <w:pPr>
              <w:spacing w:after="160" w:line="259" w:lineRule="auto"/>
              <w:jc w:val="center"/>
              <w:rPr>
                <w:rFonts w:ascii="Calibri" w:eastAsia="Calibri" w:hAnsi="Calibri" w:cs="Calibri"/>
                <w:b/>
                <w:sz w:val="22"/>
                <w:szCs w:val="22"/>
                <w:lang w:eastAsia="en-US"/>
              </w:rPr>
            </w:pPr>
            <w:r w:rsidRPr="00297633">
              <w:rPr>
                <w:rFonts w:ascii="Calibri" w:eastAsia="Calibri" w:hAnsi="Calibri" w:cs="Calibri"/>
                <w:b/>
                <w:sz w:val="22"/>
                <w:szCs w:val="22"/>
                <w:lang w:eastAsia="en-US"/>
              </w:rPr>
              <w:t>TAK</w:t>
            </w:r>
          </w:p>
        </w:tc>
        <w:tc>
          <w:tcPr>
            <w:tcW w:w="2404" w:type="dxa"/>
            <w:shd w:val="clear" w:color="auto" w:fill="auto"/>
            <w:vAlign w:val="center"/>
          </w:tcPr>
          <w:p w14:paraId="726EA4DE" w14:textId="77777777" w:rsidR="00297633" w:rsidRPr="00297633" w:rsidRDefault="00297633" w:rsidP="00297633">
            <w:pPr>
              <w:spacing w:after="160" w:line="259" w:lineRule="auto"/>
              <w:jc w:val="center"/>
              <w:rPr>
                <w:rFonts w:ascii="Calibri" w:eastAsia="Calibri" w:hAnsi="Calibri" w:cs="Calibri"/>
                <w:b/>
                <w:sz w:val="22"/>
                <w:szCs w:val="22"/>
                <w:lang w:eastAsia="en-US"/>
              </w:rPr>
            </w:pPr>
            <w:r w:rsidRPr="00297633">
              <w:rPr>
                <w:rFonts w:ascii="Calibri" w:eastAsia="Calibri" w:hAnsi="Calibri" w:cs="Calibri"/>
                <w:b/>
                <w:sz w:val="22"/>
                <w:szCs w:val="22"/>
                <w:lang w:eastAsia="en-US"/>
              </w:rPr>
              <w:t>NIE</w:t>
            </w:r>
          </w:p>
        </w:tc>
      </w:tr>
      <w:tr w:rsidR="00297633" w:rsidRPr="00297633" w14:paraId="538A9158" w14:textId="77777777" w:rsidTr="00B3251D">
        <w:trPr>
          <w:trHeight w:val="467"/>
          <w:jc w:val="center"/>
        </w:trPr>
        <w:tc>
          <w:tcPr>
            <w:tcW w:w="4106" w:type="dxa"/>
            <w:shd w:val="clear" w:color="auto" w:fill="auto"/>
            <w:vAlign w:val="center"/>
          </w:tcPr>
          <w:p w14:paraId="3D013534"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Data zawarcia umowy</w:t>
            </w:r>
          </w:p>
        </w:tc>
        <w:tc>
          <w:tcPr>
            <w:tcW w:w="4956" w:type="dxa"/>
            <w:gridSpan w:val="3"/>
            <w:shd w:val="clear" w:color="auto" w:fill="auto"/>
            <w:vAlign w:val="center"/>
          </w:tcPr>
          <w:p w14:paraId="7262CE20" w14:textId="77777777" w:rsidR="00297633" w:rsidRPr="00297633" w:rsidRDefault="00297633" w:rsidP="00297633">
            <w:pPr>
              <w:spacing w:after="160" w:line="259" w:lineRule="auto"/>
              <w:rPr>
                <w:rFonts w:ascii="Calibri" w:eastAsia="Calibri" w:hAnsi="Calibri" w:cs="Calibri"/>
                <w:sz w:val="22"/>
                <w:szCs w:val="22"/>
                <w:lang w:eastAsia="en-US"/>
              </w:rPr>
            </w:pPr>
          </w:p>
        </w:tc>
      </w:tr>
      <w:tr w:rsidR="00297633" w:rsidRPr="00297633" w14:paraId="30BD8206" w14:textId="77777777" w:rsidTr="00B3251D">
        <w:trPr>
          <w:trHeight w:val="467"/>
          <w:jc w:val="center"/>
        </w:trPr>
        <w:tc>
          <w:tcPr>
            <w:tcW w:w="4106" w:type="dxa"/>
            <w:shd w:val="clear" w:color="auto" w:fill="auto"/>
            <w:vAlign w:val="center"/>
          </w:tcPr>
          <w:p w14:paraId="05F6B038"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Numer umowy</w:t>
            </w:r>
          </w:p>
        </w:tc>
        <w:tc>
          <w:tcPr>
            <w:tcW w:w="4956" w:type="dxa"/>
            <w:gridSpan w:val="3"/>
            <w:shd w:val="clear" w:color="auto" w:fill="auto"/>
            <w:vAlign w:val="center"/>
          </w:tcPr>
          <w:p w14:paraId="63D30040" w14:textId="77777777" w:rsidR="00297633" w:rsidRPr="00297633" w:rsidRDefault="00297633" w:rsidP="00297633">
            <w:pPr>
              <w:spacing w:after="160" w:line="259" w:lineRule="auto"/>
              <w:rPr>
                <w:rFonts w:ascii="Calibri" w:eastAsia="Calibri" w:hAnsi="Calibri" w:cs="Calibri"/>
                <w:sz w:val="22"/>
                <w:szCs w:val="22"/>
                <w:lang w:eastAsia="en-US"/>
              </w:rPr>
            </w:pPr>
          </w:p>
        </w:tc>
      </w:tr>
      <w:tr w:rsidR="00297633" w:rsidRPr="00297633" w14:paraId="7D8E36F2" w14:textId="77777777" w:rsidTr="00B3251D">
        <w:trPr>
          <w:jc w:val="center"/>
        </w:trPr>
        <w:tc>
          <w:tcPr>
            <w:tcW w:w="4106" w:type="dxa"/>
            <w:shd w:val="clear" w:color="auto" w:fill="auto"/>
            <w:vAlign w:val="center"/>
          </w:tcPr>
          <w:p w14:paraId="7131F3CC"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Nazwa i adres firmy świadczącej usługę wywozu nieczystości ciekłych</w:t>
            </w:r>
          </w:p>
        </w:tc>
        <w:tc>
          <w:tcPr>
            <w:tcW w:w="4956" w:type="dxa"/>
            <w:gridSpan w:val="3"/>
            <w:shd w:val="clear" w:color="auto" w:fill="auto"/>
          </w:tcPr>
          <w:p w14:paraId="2462CE39" w14:textId="77777777" w:rsidR="00297633" w:rsidRPr="00297633" w:rsidRDefault="00297633" w:rsidP="00297633">
            <w:pPr>
              <w:spacing w:after="160" w:line="259" w:lineRule="auto"/>
              <w:rPr>
                <w:rFonts w:ascii="Calibri" w:eastAsia="Calibri" w:hAnsi="Calibri" w:cs="Calibri"/>
                <w:sz w:val="22"/>
                <w:szCs w:val="22"/>
                <w:lang w:eastAsia="en-US"/>
              </w:rPr>
            </w:pPr>
          </w:p>
        </w:tc>
      </w:tr>
      <w:tr w:rsidR="00297633" w:rsidRPr="00297633" w14:paraId="30E4E111" w14:textId="77777777" w:rsidTr="00B3251D">
        <w:trPr>
          <w:trHeight w:val="547"/>
          <w:jc w:val="center"/>
        </w:trPr>
        <w:tc>
          <w:tcPr>
            <w:tcW w:w="4106" w:type="dxa"/>
            <w:shd w:val="clear" w:color="auto" w:fill="auto"/>
            <w:vAlign w:val="center"/>
          </w:tcPr>
          <w:p w14:paraId="53DEE4BD"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Podać częstotliwość opróżniania zbiornika</w:t>
            </w:r>
          </w:p>
          <w:p w14:paraId="28FA0632" w14:textId="77777777" w:rsidR="00297633" w:rsidRPr="00297633" w:rsidRDefault="00297633" w:rsidP="00297633">
            <w:pPr>
              <w:spacing w:after="160" w:line="259" w:lineRule="auto"/>
              <w:jc w:val="center"/>
              <w:rPr>
                <w:rFonts w:ascii="Calibri" w:eastAsia="Calibri" w:hAnsi="Calibri" w:cs="Calibri"/>
                <w:smallCaps/>
                <w:sz w:val="22"/>
                <w:szCs w:val="22"/>
                <w:lang w:eastAsia="en-US"/>
              </w:rPr>
            </w:pPr>
            <w:r w:rsidRPr="00297633">
              <w:rPr>
                <w:rFonts w:ascii="Calibri" w:eastAsia="Calibri" w:hAnsi="Calibri" w:cs="Calibri"/>
                <w:smallCaps/>
                <w:sz w:val="22"/>
                <w:szCs w:val="22"/>
                <w:lang w:eastAsia="en-US"/>
              </w:rPr>
              <w:t>(m</w:t>
            </w:r>
            <w:r w:rsidRPr="00297633">
              <w:rPr>
                <w:rFonts w:ascii="Calibri" w:eastAsia="Calibri" w:hAnsi="Calibri" w:cs="Calibri"/>
                <w:smallCaps/>
                <w:sz w:val="22"/>
                <w:szCs w:val="22"/>
                <w:vertAlign w:val="superscript"/>
                <w:lang w:eastAsia="en-US"/>
              </w:rPr>
              <w:t>3</w:t>
            </w:r>
            <w:r w:rsidRPr="00297633">
              <w:rPr>
                <w:rFonts w:ascii="Calibri" w:eastAsia="Calibri" w:hAnsi="Calibri" w:cs="Calibri"/>
                <w:smallCaps/>
                <w:sz w:val="22"/>
                <w:szCs w:val="22"/>
                <w:lang w:eastAsia="en-US"/>
              </w:rPr>
              <w:t>/ tydzień, miesiąc kwartał lub rok)</w:t>
            </w:r>
          </w:p>
        </w:tc>
        <w:tc>
          <w:tcPr>
            <w:tcW w:w="4956" w:type="dxa"/>
            <w:gridSpan w:val="3"/>
            <w:shd w:val="clear" w:color="auto" w:fill="auto"/>
          </w:tcPr>
          <w:p w14:paraId="1ACC7658" w14:textId="77777777" w:rsidR="00297633" w:rsidRPr="00297633" w:rsidRDefault="00297633" w:rsidP="00297633">
            <w:pPr>
              <w:spacing w:after="160" w:line="259" w:lineRule="auto"/>
              <w:rPr>
                <w:rFonts w:ascii="Calibri" w:eastAsia="Calibri" w:hAnsi="Calibri" w:cs="Calibri"/>
                <w:sz w:val="22"/>
                <w:szCs w:val="22"/>
                <w:lang w:eastAsia="en-US"/>
              </w:rPr>
            </w:pPr>
          </w:p>
        </w:tc>
      </w:tr>
      <w:tr w:rsidR="00297633" w:rsidRPr="00297633" w14:paraId="3A884865" w14:textId="77777777" w:rsidTr="00B3251D">
        <w:trPr>
          <w:trHeight w:val="547"/>
          <w:jc w:val="center"/>
        </w:trPr>
        <w:tc>
          <w:tcPr>
            <w:tcW w:w="4106" w:type="dxa"/>
            <w:shd w:val="clear" w:color="auto" w:fill="auto"/>
            <w:vAlign w:val="center"/>
          </w:tcPr>
          <w:p w14:paraId="579B0D82" w14:textId="77777777" w:rsidR="00297633" w:rsidRPr="00297633" w:rsidRDefault="00297633" w:rsidP="00297633">
            <w:pPr>
              <w:spacing w:after="160" w:line="259" w:lineRule="auto"/>
              <w:jc w:val="center"/>
              <w:rPr>
                <w:rFonts w:ascii="Calibri" w:eastAsia="Calibri" w:hAnsi="Calibri" w:cs="Calibri"/>
                <w:b/>
                <w:smallCaps/>
                <w:sz w:val="22"/>
                <w:szCs w:val="22"/>
                <w:lang w:eastAsia="en-US"/>
              </w:rPr>
            </w:pPr>
            <w:r w:rsidRPr="00297633">
              <w:rPr>
                <w:rFonts w:ascii="Calibri" w:eastAsia="Calibri" w:hAnsi="Calibri" w:cs="Calibri"/>
                <w:b/>
                <w:smallCaps/>
                <w:sz w:val="22"/>
                <w:szCs w:val="22"/>
                <w:lang w:eastAsia="en-US"/>
              </w:rPr>
              <w:t xml:space="preserve">Data ostatniego wywozu nieczystości, Faktury </w:t>
            </w:r>
          </w:p>
        </w:tc>
        <w:tc>
          <w:tcPr>
            <w:tcW w:w="4956" w:type="dxa"/>
            <w:gridSpan w:val="3"/>
            <w:shd w:val="clear" w:color="auto" w:fill="auto"/>
          </w:tcPr>
          <w:p w14:paraId="7262273D" w14:textId="77777777" w:rsidR="00297633" w:rsidRPr="00297633" w:rsidRDefault="00297633" w:rsidP="00297633">
            <w:pPr>
              <w:spacing w:after="160" w:line="259" w:lineRule="auto"/>
              <w:rPr>
                <w:rFonts w:ascii="Calibri" w:eastAsia="Calibri" w:hAnsi="Calibri" w:cs="Calibri"/>
                <w:sz w:val="22"/>
                <w:szCs w:val="22"/>
                <w:lang w:eastAsia="en-US"/>
              </w:rPr>
            </w:pPr>
          </w:p>
        </w:tc>
      </w:tr>
      <w:tr w:rsidR="0066730A" w:rsidRPr="00297633" w14:paraId="378815A1" w14:textId="77777777" w:rsidTr="0066730A">
        <w:trPr>
          <w:trHeight w:val="547"/>
          <w:jc w:val="center"/>
        </w:trPr>
        <w:tc>
          <w:tcPr>
            <w:tcW w:w="4106" w:type="dxa"/>
            <w:shd w:val="clear" w:color="auto" w:fill="auto"/>
            <w:vAlign w:val="center"/>
          </w:tcPr>
          <w:p w14:paraId="1A07BF21" w14:textId="1E274A07" w:rsidR="0066730A" w:rsidRPr="00297633" w:rsidRDefault="0066730A" w:rsidP="00297633">
            <w:pPr>
              <w:spacing w:after="160" w:line="259" w:lineRule="auto"/>
              <w:jc w:val="center"/>
              <w:rPr>
                <w:rFonts w:ascii="Calibri" w:eastAsia="Calibri" w:hAnsi="Calibri" w:cs="Calibri"/>
                <w:b/>
                <w:smallCaps/>
                <w:sz w:val="22"/>
                <w:szCs w:val="22"/>
                <w:lang w:eastAsia="en-US"/>
              </w:rPr>
            </w:pPr>
            <w:bookmarkStart w:id="1" w:name="_Hlk147137329"/>
            <w:r>
              <w:rPr>
                <w:rFonts w:ascii="Calibri" w:eastAsia="Calibri" w:hAnsi="Calibri" w:cs="Calibri"/>
                <w:b/>
                <w:smallCaps/>
                <w:sz w:val="22"/>
                <w:szCs w:val="22"/>
                <w:lang w:eastAsia="en-US"/>
              </w:rPr>
              <w:t>ZAOPATRZENIE W WODĘ</w:t>
            </w:r>
          </w:p>
        </w:tc>
        <w:tc>
          <w:tcPr>
            <w:tcW w:w="2478" w:type="dxa"/>
            <w:shd w:val="clear" w:color="auto" w:fill="auto"/>
            <w:vAlign w:val="center"/>
          </w:tcPr>
          <w:p w14:paraId="5ECA783D" w14:textId="153A68B2" w:rsidR="0066730A" w:rsidRPr="00297633" w:rsidRDefault="0066730A" w:rsidP="0066730A">
            <w:pPr>
              <w:spacing w:after="160" w:line="259" w:lineRule="auto"/>
              <w:jc w:val="center"/>
              <w:rPr>
                <w:rFonts w:ascii="Calibri" w:eastAsia="Calibri" w:hAnsi="Calibri" w:cs="Calibri"/>
                <w:sz w:val="22"/>
                <w:szCs w:val="22"/>
                <w:lang w:eastAsia="en-US"/>
              </w:rPr>
            </w:pPr>
            <w:r>
              <w:rPr>
                <w:rFonts w:ascii="Calibri" w:eastAsia="Calibri" w:hAnsi="Calibri" w:cs="Calibri"/>
                <w:sz w:val="22"/>
                <w:szCs w:val="22"/>
                <w:lang w:eastAsia="en-US"/>
              </w:rPr>
              <w:t xml:space="preserve">WODOCIĄG </w:t>
            </w:r>
            <w:r w:rsidRPr="0066730A">
              <w:rPr>
                <w:rFonts w:ascii="Calibri" w:eastAsia="Calibri" w:hAnsi="Calibri" w:cs="Calibri"/>
                <w:sz w:val="32"/>
                <w:szCs w:val="32"/>
                <w:lang w:eastAsia="en-US"/>
              </w:rPr>
              <w:sym w:font="Symbol" w:char="F08D"/>
            </w:r>
          </w:p>
        </w:tc>
        <w:tc>
          <w:tcPr>
            <w:tcW w:w="2478" w:type="dxa"/>
            <w:gridSpan w:val="2"/>
            <w:shd w:val="clear" w:color="auto" w:fill="auto"/>
            <w:vAlign w:val="center"/>
          </w:tcPr>
          <w:p w14:paraId="363C0492" w14:textId="16C4570D" w:rsidR="0066730A" w:rsidRPr="00297633" w:rsidRDefault="0066730A" w:rsidP="0066730A">
            <w:pPr>
              <w:spacing w:after="160" w:line="259" w:lineRule="auto"/>
              <w:jc w:val="center"/>
              <w:rPr>
                <w:rFonts w:ascii="Calibri" w:eastAsia="Calibri" w:hAnsi="Calibri" w:cs="Calibri"/>
                <w:sz w:val="22"/>
                <w:szCs w:val="22"/>
                <w:lang w:eastAsia="en-US"/>
              </w:rPr>
            </w:pPr>
            <w:r>
              <w:rPr>
                <w:rFonts w:ascii="Calibri" w:eastAsia="Calibri" w:hAnsi="Calibri" w:cs="Calibri"/>
                <w:sz w:val="22"/>
                <w:szCs w:val="22"/>
                <w:lang w:eastAsia="en-US"/>
              </w:rPr>
              <w:t>STUDNIA</w:t>
            </w:r>
            <w:r w:rsidRPr="0066730A">
              <w:rPr>
                <w:rFonts w:ascii="Calibri" w:eastAsia="Calibri" w:hAnsi="Calibri" w:cs="Calibri"/>
                <w:sz w:val="32"/>
                <w:szCs w:val="32"/>
                <w:lang w:eastAsia="en-US"/>
              </w:rPr>
              <w:t xml:space="preserve"> </w:t>
            </w:r>
            <w:r w:rsidRPr="0066730A">
              <w:rPr>
                <w:rFonts w:ascii="Calibri" w:eastAsia="Calibri" w:hAnsi="Calibri" w:cs="Calibri"/>
                <w:sz w:val="32"/>
                <w:szCs w:val="32"/>
                <w:lang w:eastAsia="en-US"/>
              </w:rPr>
              <w:sym w:font="Symbol" w:char="F08D"/>
            </w:r>
          </w:p>
        </w:tc>
      </w:tr>
    </w:tbl>
    <w:bookmarkEnd w:id="1"/>
    <w:p w14:paraId="194E20A3" w14:textId="77777777" w:rsidR="00297633" w:rsidRPr="00297633" w:rsidRDefault="00297633" w:rsidP="00297633">
      <w:pPr>
        <w:spacing w:after="160" w:line="259" w:lineRule="auto"/>
        <w:rPr>
          <w:rFonts w:ascii="Calibri" w:eastAsia="Calibri" w:hAnsi="Calibri" w:cs="Calibri"/>
          <w:b/>
          <w:sz w:val="22"/>
          <w:szCs w:val="22"/>
          <w:lang w:eastAsia="en-US"/>
        </w:rPr>
      </w:pPr>
      <w:r w:rsidRPr="00297633">
        <w:rPr>
          <w:rFonts w:ascii="Calibri" w:eastAsia="Calibri" w:hAnsi="Calibri" w:cs="Calibri"/>
          <w:b/>
          <w:sz w:val="22"/>
          <w:szCs w:val="22"/>
          <w:lang w:eastAsia="en-US"/>
        </w:rPr>
        <w:t>*-właściwe zakreślić</w:t>
      </w:r>
    </w:p>
    <w:p w14:paraId="6546CDCD" w14:textId="77777777" w:rsidR="00297633" w:rsidRPr="00297633" w:rsidRDefault="00297633" w:rsidP="00297633">
      <w:pPr>
        <w:spacing w:line="259" w:lineRule="auto"/>
        <w:rPr>
          <w:rFonts w:ascii="Calibri" w:eastAsia="Calibri" w:hAnsi="Calibri" w:cs="Calibri"/>
          <w:lang w:eastAsia="en-US"/>
        </w:rPr>
      </w:pPr>
      <w:r w:rsidRPr="00297633">
        <w:rPr>
          <w:rFonts w:ascii="Calibri" w:eastAsia="Calibri" w:hAnsi="Calibri" w:cs="Calibri"/>
          <w:lang w:eastAsia="en-US"/>
        </w:rPr>
        <w:t>Potwierdzam zgodność powyższych danych:</w:t>
      </w:r>
    </w:p>
    <w:p w14:paraId="68522157" w14:textId="77777777" w:rsidR="00297633" w:rsidRDefault="00297633" w:rsidP="00297633">
      <w:pPr>
        <w:spacing w:line="259" w:lineRule="auto"/>
        <w:rPr>
          <w:rFonts w:ascii="Calibri" w:eastAsia="Calibri" w:hAnsi="Calibri" w:cs="Calibri"/>
          <w:lang w:eastAsia="en-US"/>
        </w:rPr>
      </w:pPr>
    </w:p>
    <w:p w14:paraId="6D126240" w14:textId="77777777" w:rsidR="00297633" w:rsidRDefault="00297633" w:rsidP="00297633">
      <w:pPr>
        <w:spacing w:line="259" w:lineRule="auto"/>
        <w:rPr>
          <w:rFonts w:ascii="Calibri" w:eastAsia="Calibri" w:hAnsi="Calibri" w:cs="Calibri"/>
          <w:lang w:eastAsia="en-US"/>
        </w:rPr>
      </w:pPr>
    </w:p>
    <w:p w14:paraId="1B89BA50" w14:textId="77777777" w:rsidR="00297633" w:rsidRPr="00297633" w:rsidRDefault="00297633" w:rsidP="00297633">
      <w:pPr>
        <w:spacing w:line="259" w:lineRule="auto"/>
        <w:rPr>
          <w:rFonts w:ascii="Calibri" w:eastAsia="Calibri" w:hAnsi="Calibri" w:cs="Calibri"/>
          <w:lang w:eastAsia="en-US"/>
        </w:rPr>
      </w:pPr>
    </w:p>
    <w:p w14:paraId="31D5E7B7" w14:textId="77777777" w:rsidR="00297633" w:rsidRPr="00297633" w:rsidRDefault="00297633" w:rsidP="00297633">
      <w:pPr>
        <w:spacing w:line="259" w:lineRule="auto"/>
        <w:jc w:val="right"/>
        <w:rPr>
          <w:rFonts w:ascii="Calibri" w:eastAsia="Calibri" w:hAnsi="Calibri" w:cs="Calibri"/>
          <w:lang w:eastAsia="en-US"/>
        </w:rPr>
      </w:pPr>
      <w:r w:rsidRPr="00297633">
        <w:rPr>
          <w:rFonts w:ascii="Calibri" w:eastAsia="Calibri" w:hAnsi="Calibri" w:cs="Calibri"/>
          <w:lang w:eastAsia="en-US"/>
        </w:rPr>
        <w:tab/>
      </w:r>
      <w:r w:rsidRPr="00297633">
        <w:rPr>
          <w:rFonts w:ascii="Calibri" w:eastAsia="Calibri" w:hAnsi="Calibri" w:cs="Calibri"/>
          <w:lang w:eastAsia="en-US"/>
        </w:rPr>
        <w:tab/>
      </w:r>
      <w:r w:rsidRPr="00297633">
        <w:rPr>
          <w:rFonts w:ascii="Calibri" w:eastAsia="Calibri" w:hAnsi="Calibri" w:cs="Calibri"/>
          <w:lang w:eastAsia="en-US"/>
        </w:rPr>
        <w:tab/>
      </w:r>
      <w:r w:rsidRPr="00297633">
        <w:rPr>
          <w:rFonts w:ascii="Calibri" w:eastAsia="Calibri" w:hAnsi="Calibri" w:cs="Calibri"/>
          <w:lang w:eastAsia="en-US"/>
        </w:rPr>
        <w:tab/>
      </w:r>
      <w:r w:rsidRPr="00297633">
        <w:rPr>
          <w:rFonts w:ascii="Calibri" w:eastAsia="Calibri" w:hAnsi="Calibri" w:cs="Calibri"/>
          <w:lang w:eastAsia="en-US"/>
        </w:rPr>
        <w:tab/>
      </w:r>
      <w:r w:rsidRPr="00297633">
        <w:rPr>
          <w:rFonts w:ascii="Calibri" w:eastAsia="Calibri" w:hAnsi="Calibri" w:cs="Calibri"/>
          <w:lang w:eastAsia="en-US"/>
        </w:rPr>
        <w:tab/>
        <w:t>……………….……………………………….…….</w:t>
      </w:r>
    </w:p>
    <w:p w14:paraId="76271A8A" w14:textId="77777777" w:rsidR="00297633" w:rsidRPr="00297633" w:rsidRDefault="00297633" w:rsidP="00297633">
      <w:pPr>
        <w:spacing w:line="259" w:lineRule="auto"/>
        <w:jc w:val="center"/>
        <w:rPr>
          <w:rFonts w:ascii="Calibri" w:eastAsia="Calibri" w:hAnsi="Calibri" w:cs="Calibri"/>
          <w:sz w:val="20"/>
          <w:szCs w:val="20"/>
          <w:lang w:eastAsia="en-US"/>
        </w:rPr>
      </w:pPr>
      <w:r w:rsidRPr="00297633">
        <w:rPr>
          <w:rFonts w:ascii="Calibri" w:eastAsia="Calibri" w:hAnsi="Calibri" w:cs="Calibri"/>
          <w:sz w:val="18"/>
          <w:szCs w:val="18"/>
          <w:lang w:eastAsia="en-US"/>
        </w:rPr>
        <w:t xml:space="preserve">                                                                                          </w:t>
      </w:r>
      <w:r w:rsidRPr="00297633">
        <w:rPr>
          <w:rFonts w:ascii="Calibri" w:eastAsia="Calibri" w:hAnsi="Calibri" w:cs="Calibri"/>
          <w:sz w:val="18"/>
          <w:szCs w:val="18"/>
          <w:lang w:eastAsia="en-US"/>
        </w:rPr>
        <w:tab/>
      </w:r>
      <w:r w:rsidRPr="00297633">
        <w:rPr>
          <w:rFonts w:ascii="Calibri" w:eastAsia="Calibri" w:hAnsi="Calibri" w:cs="Calibri"/>
          <w:sz w:val="18"/>
          <w:szCs w:val="18"/>
          <w:lang w:eastAsia="en-US"/>
        </w:rPr>
        <w:tab/>
      </w:r>
      <w:r w:rsidRPr="00297633">
        <w:rPr>
          <w:rFonts w:ascii="Calibri" w:eastAsia="Calibri" w:hAnsi="Calibri" w:cs="Calibri"/>
          <w:sz w:val="18"/>
          <w:szCs w:val="18"/>
          <w:lang w:eastAsia="en-US"/>
        </w:rPr>
        <w:tab/>
        <w:t xml:space="preserve">Data i </w:t>
      </w:r>
      <w:r w:rsidRPr="00297633">
        <w:rPr>
          <w:rFonts w:ascii="Calibri" w:eastAsia="Calibri" w:hAnsi="Calibri" w:cs="Calibri"/>
          <w:sz w:val="20"/>
          <w:szCs w:val="20"/>
          <w:lang w:eastAsia="en-US"/>
        </w:rPr>
        <w:t>podpis zgłaszającego</w:t>
      </w:r>
    </w:p>
    <w:p w14:paraId="55320FC6" w14:textId="77777777" w:rsidR="00297633" w:rsidRPr="00297633" w:rsidRDefault="00297633" w:rsidP="00297633">
      <w:pPr>
        <w:spacing w:line="259" w:lineRule="auto"/>
        <w:jc w:val="center"/>
        <w:rPr>
          <w:rFonts w:ascii="Calibri" w:eastAsia="Calibri" w:hAnsi="Calibri" w:cs="Calibri"/>
          <w:sz w:val="20"/>
          <w:szCs w:val="20"/>
          <w:lang w:eastAsia="en-US"/>
        </w:rPr>
      </w:pPr>
      <w:r w:rsidRPr="00297633">
        <w:rPr>
          <w:rFonts w:ascii="Calibri" w:eastAsia="Calibri" w:hAnsi="Calibri" w:cs="Calibri"/>
          <w:lang w:eastAsia="en-US"/>
        </w:rPr>
        <w:tab/>
      </w:r>
      <w:r w:rsidRPr="00297633">
        <w:rPr>
          <w:rFonts w:ascii="Calibri" w:eastAsia="Calibri" w:hAnsi="Calibri" w:cs="Calibri"/>
          <w:lang w:eastAsia="en-US"/>
        </w:rPr>
        <w:tab/>
      </w:r>
    </w:p>
    <w:p w14:paraId="6A2D3955" w14:textId="77777777" w:rsidR="00076983" w:rsidRDefault="00076983">
      <w:pPr>
        <w:spacing w:after="160" w:line="259" w:lineRule="auto"/>
        <w:rPr>
          <w:rFonts w:ascii="Calibri" w:eastAsia="Calibri" w:hAnsi="Calibri" w:cs="Calibri"/>
          <w:b/>
          <w:smallCaps/>
          <w:sz w:val="28"/>
          <w:lang w:eastAsia="en-US"/>
        </w:rPr>
      </w:pPr>
      <w:r>
        <w:rPr>
          <w:rFonts w:ascii="Calibri" w:eastAsia="Calibri" w:hAnsi="Calibri" w:cs="Calibri"/>
          <w:b/>
          <w:smallCaps/>
          <w:sz w:val="28"/>
          <w:lang w:eastAsia="en-US"/>
        </w:rPr>
        <w:br w:type="page"/>
      </w:r>
    </w:p>
    <w:p w14:paraId="7C9411A4" w14:textId="12B5F964" w:rsidR="00297633" w:rsidRPr="00297633" w:rsidRDefault="00297633" w:rsidP="0073132A">
      <w:pPr>
        <w:spacing w:after="160" w:line="259" w:lineRule="auto"/>
        <w:jc w:val="center"/>
        <w:rPr>
          <w:rFonts w:ascii="Calibri" w:eastAsia="Calibri" w:hAnsi="Calibri" w:cs="Calibri"/>
          <w:b/>
          <w:smallCaps/>
          <w:sz w:val="28"/>
          <w:lang w:eastAsia="en-US"/>
        </w:rPr>
      </w:pPr>
      <w:r w:rsidRPr="00297633">
        <w:rPr>
          <w:rFonts w:ascii="Calibri" w:eastAsia="Calibri" w:hAnsi="Calibri" w:cs="Calibri"/>
          <w:b/>
          <w:smallCaps/>
          <w:sz w:val="28"/>
          <w:lang w:eastAsia="en-US"/>
        </w:rPr>
        <w:lastRenderedPageBreak/>
        <w:t>Pouczenie dla zgłaszającego</w:t>
      </w:r>
    </w:p>
    <w:p w14:paraId="5775C44D" w14:textId="77777777" w:rsidR="00297633" w:rsidRPr="00297633" w:rsidRDefault="00297633" w:rsidP="00297633">
      <w:pPr>
        <w:spacing w:after="160" w:line="259" w:lineRule="auto"/>
        <w:jc w:val="center"/>
        <w:rPr>
          <w:rFonts w:ascii="Calibri" w:eastAsia="Calibri" w:hAnsi="Calibri" w:cs="Calibri"/>
          <w:i/>
          <w:sz w:val="22"/>
          <w:szCs w:val="18"/>
          <w:lang w:eastAsia="en-US"/>
        </w:rPr>
      </w:pPr>
    </w:p>
    <w:p w14:paraId="7E8F9680" w14:textId="5B1C8EC1" w:rsidR="00297633" w:rsidRPr="005E229A" w:rsidRDefault="00297633" w:rsidP="00297633">
      <w:pPr>
        <w:spacing w:after="160" w:line="259" w:lineRule="auto"/>
        <w:jc w:val="center"/>
        <w:rPr>
          <w:rFonts w:ascii="Calibri" w:eastAsia="Calibri" w:hAnsi="Calibri" w:cs="Calibri"/>
          <w:i/>
          <w:smallCaps/>
          <w:sz w:val="22"/>
          <w:szCs w:val="18"/>
          <w:lang w:eastAsia="en-US"/>
        </w:rPr>
      </w:pPr>
      <w:r w:rsidRPr="005E229A">
        <w:rPr>
          <w:rFonts w:ascii="Calibri" w:eastAsia="Calibri" w:hAnsi="Calibri" w:cs="Calibri"/>
          <w:i/>
          <w:smallCaps/>
          <w:sz w:val="22"/>
          <w:szCs w:val="18"/>
          <w:lang w:eastAsia="en-US"/>
        </w:rPr>
        <w:t xml:space="preserve">W PRZYPADKU ZMIANY DANYCH ZAWARTYCH W </w:t>
      </w:r>
      <w:r w:rsidR="00DD5083">
        <w:rPr>
          <w:rFonts w:ascii="Calibri" w:eastAsia="Calibri" w:hAnsi="Calibri" w:cs="Calibri"/>
          <w:i/>
          <w:smallCaps/>
          <w:sz w:val="22"/>
          <w:szCs w:val="18"/>
          <w:lang w:eastAsia="en-US"/>
        </w:rPr>
        <w:t>ZGŁOSZENIU</w:t>
      </w:r>
      <w:r w:rsidRPr="005E229A">
        <w:rPr>
          <w:rFonts w:ascii="Calibri" w:eastAsia="Calibri" w:hAnsi="Calibri" w:cs="Calibri"/>
          <w:i/>
          <w:smallCaps/>
          <w:sz w:val="22"/>
          <w:szCs w:val="18"/>
          <w:lang w:eastAsia="en-US"/>
        </w:rPr>
        <w:t>, WŁAŚCICIEL JEST OBOWIĄZANY ZŁOŻYĆ NOWE OŚWIADCZENIE W TERMINIE 14 DNI OD DATY NASTĄPIENIA ZMIANY.</w:t>
      </w:r>
    </w:p>
    <w:p w14:paraId="6CC7C281" w14:textId="77777777" w:rsidR="00297633" w:rsidRPr="00297633" w:rsidRDefault="00297633" w:rsidP="00297633">
      <w:pPr>
        <w:spacing w:line="259" w:lineRule="auto"/>
        <w:rPr>
          <w:rFonts w:ascii="Calibri" w:eastAsia="Calibri" w:hAnsi="Calibri" w:cs="Calibri"/>
          <w:b/>
          <w:sz w:val="16"/>
          <w:szCs w:val="22"/>
          <w:lang w:eastAsia="en-US"/>
        </w:rPr>
      </w:pPr>
    </w:p>
    <w:p w14:paraId="7004FF77" w14:textId="77777777" w:rsidR="00C545FF" w:rsidRPr="005E229A" w:rsidRDefault="00C545FF" w:rsidP="00C545FF">
      <w:pPr>
        <w:numPr>
          <w:ilvl w:val="0"/>
          <w:numId w:val="27"/>
        </w:numPr>
        <w:jc w:val="both"/>
        <w:rPr>
          <w:rFonts w:ascii="Calibri" w:hAnsi="Calibri" w:cs="Calibri"/>
          <w:sz w:val="18"/>
          <w:szCs w:val="22"/>
        </w:rPr>
      </w:pPr>
      <w:r w:rsidRPr="005E229A">
        <w:rPr>
          <w:rFonts w:ascii="Calibri" w:hAnsi="Calibri" w:cs="Calibri"/>
          <w:sz w:val="18"/>
          <w:szCs w:val="22"/>
        </w:rPr>
        <w:t xml:space="preserve">Zgodnie z art. 3 ust. 3 </w:t>
      </w:r>
      <w:r w:rsidRPr="005E229A">
        <w:rPr>
          <w:rFonts w:ascii="Calibri" w:eastAsia="Calibri" w:hAnsi="Calibri" w:cs="Calibri"/>
          <w:sz w:val="18"/>
          <w:szCs w:val="22"/>
          <w:lang w:eastAsia="en-US"/>
        </w:rPr>
        <w:t xml:space="preserve">ustawy z dnia 13 września 1996 r. o utrzymaniu czystości i porządku w gminach (Dz. U. </w:t>
      </w:r>
      <w:r w:rsidRPr="005E229A">
        <w:rPr>
          <w:rFonts w:ascii="Calibri" w:eastAsia="Calibri" w:hAnsi="Calibri" w:cs="Calibri"/>
          <w:sz w:val="18"/>
          <w:szCs w:val="22"/>
          <w:lang w:eastAsia="en-US"/>
        </w:rPr>
        <w:br/>
        <w:t xml:space="preserve">z </w:t>
      </w:r>
      <w:r w:rsidRPr="00747969">
        <w:rPr>
          <w:rFonts w:ascii="Calibri" w:eastAsia="Calibri" w:hAnsi="Calibri" w:cs="Calibri"/>
          <w:sz w:val="18"/>
          <w:szCs w:val="22"/>
          <w:lang w:eastAsia="en-US"/>
        </w:rPr>
        <w:t>2023 r. poz. 1469</w:t>
      </w:r>
      <w:r>
        <w:rPr>
          <w:rFonts w:ascii="Calibri" w:eastAsia="Calibri" w:hAnsi="Calibri" w:cs="Calibri"/>
          <w:sz w:val="18"/>
          <w:szCs w:val="22"/>
          <w:lang w:eastAsia="en-US"/>
        </w:rPr>
        <w:t xml:space="preserve"> </w:t>
      </w:r>
      <w:r w:rsidRPr="005E229A">
        <w:rPr>
          <w:rFonts w:ascii="Calibri" w:eastAsia="Calibri" w:hAnsi="Calibri" w:cs="Calibri"/>
          <w:sz w:val="18"/>
          <w:szCs w:val="22"/>
          <w:lang w:eastAsia="en-US"/>
        </w:rPr>
        <w:t xml:space="preserve">z </w:t>
      </w:r>
      <w:proofErr w:type="spellStart"/>
      <w:r w:rsidRPr="005E229A">
        <w:rPr>
          <w:rFonts w:ascii="Calibri" w:eastAsia="Calibri" w:hAnsi="Calibri" w:cs="Calibri"/>
          <w:sz w:val="18"/>
          <w:szCs w:val="22"/>
          <w:lang w:eastAsia="en-US"/>
        </w:rPr>
        <w:t>późn</w:t>
      </w:r>
      <w:proofErr w:type="spellEnd"/>
      <w:r w:rsidRPr="005E229A">
        <w:rPr>
          <w:rFonts w:ascii="Calibri" w:eastAsia="Calibri" w:hAnsi="Calibri" w:cs="Calibri"/>
          <w:sz w:val="18"/>
          <w:szCs w:val="22"/>
          <w:lang w:eastAsia="en-US"/>
        </w:rPr>
        <w:t>. zm.)</w:t>
      </w:r>
      <w:r w:rsidRPr="005E229A">
        <w:rPr>
          <w:rFonts w:ascii="Calibri" w:hAnsi="Calibri" w:cs="Calibri"/>
          <w:sz w:val="18"/>
          <w:szCs w:val="22"/>
        </w:rPr>
        <w:t xml:space="preserve"> Gminy prowadzą ewidencję:</w:t>
      </w:r>
    </w:p>
    <w:p w14:paraId="0AC97690" w14:textId="77777777" w:rsidR="00C545FF" w:rsidRPr="005E229A" w:rsidRDefault="00C545FF" w:rsidP="00C545FF">
      <w:pPr>
        <w:ind w:left="708"/>
        <w:jc w:val="both"/>
        <w:rPr>
          <w:rFonts w:ascii="Calibri" w:hAnsi="Calibri" w:cs="Calibri"/>
          <w:sz w:val="18"/>
          <w:szCs w:val="22"/>
        </w:rPr>
      </w:pPr>
      <w:r w:rsidRPr="005E229A">
        <w:rPr>
          <w:rFonts w:ascii="Calibri" w:hAnsi="Calibri" w:cs="Calibri"/>
          <w:sz w:val="18"/>
          <w:szCs w:val="22"/>
        </w:rPr>
        <w:t>1) zbiorników bezodpływowych w celu kontroli częstotliwości ich opróżniania oraz w celu opracowania planu rozwoju sieci kanalizacyjnej;</w:t>
      </w:r>
    </w:p>
    <w:p w14:paraId="6DD62F60" w14:textId="77777777" w:rsidR="00C545FF" w:rsidRDefault="00C545FF" w:rsidP="00C545FF">
      <w:pPr>
        <w:ind w:left="708"/>
        <w:jc w:val="both"/>
        <w:rPr>
          <w:rFonts w:ascii="Calibri" w:hAnsi="Calibri" w:cs="Calibri"/>
          <w:sz w:val="18"/>
          <w:szCs w:val="22"/>
        </w:rPr>
      </w:pPr>
      <w:r w:rsidRPr="005E229A">
        <w:rPr>
          <w:rFonts w:ascii="Calibri" w:hAnsi="Calibri" w:cs="Calibri"/>
          <w:sz w:val="18"/>
          <w:szCs w:val="22"/>
        </w:rPr>
        <w:t>2) przydomowych oczyszczalni ścieków w celu kontroli częstotliwości i sposobu pozbywania się komunalnych osadów ściekowych oraz w celu opracowania planu rozwoju sieci kanalizacyjnej;</w:t>
      </w:r>
    </w:p>
    <w:p w14:paraId="4CE47780" w14:textId="77777777" w:rsidR="00C545FF" w:rsidRDefault="00C545FF" w:rsidP="00C545FF">
      <w:pPr>
        <w:ind w:left="708"/>
        <w:jc w:val="both"/>
        <w:rPr>
          <w:rFonts w:ascii="Calibri" w:hAnsi="Calibri" w:cs="Calibri"/>
          <w:sz w:val="18"/>
          <w:szCs w:val="22"/>
        </w:rPr>
      </w:pPr>
      <w:r>
        <w:rPr>
          <w:rFonts w:ascii="Calibri" w:hAnsi="Calibri" w:cs="Calibri"/>
          <w:sz w:val="18"/>
          <w:szCs w:val="22"/>
        </w:rPr>
        <w:t xml:space="preserve">3) </w:t>
      </w:r>
      <w:r w:rsidRPr="00750D67">
        <w:rPr>
          <w:rFonts w:ascii="Calibri" w:hAnsi="Calibri" w:cs="Calibri"/>
          <w:sz w:val="18"/>
          <w:szCs w:val="22"/>
        </w:rPr>
        <w:t>umów zawartych na odbieranie odpadów komunalnych od właścicieli nieruchomości w celu kontroli wykonywania przez właścicieli nieruchomości i przedsiębiorców obowiązków wynikających z ustawy;</w:t>
      </w:r>
    </w:p>
    <w:p w14:paraId="73C94CA1" w14:textId="77777777" w:rsidR="00C545FF" w:rsidRPr="005E229A" w:rsidRDefault="00C545FF" w:rsidP="00C545FF">
      <w:pPr>
        <w:ind w:left="708"/>
        <w:jc w:val="both"/>
        <w:rPr>
          <w:rFonts w:ascii="Calibri" w:hAnsi="Calibri" w:cs="Calibri"/>
          <w:sz w:val="18"/>
          <w:szCs w:val="22"/>
        </w:rPr>
      </w:pPr>
    </w:p>
    <w:p w14:paraId="0C8DA23F" w14:textId="77777777" w:rsidR="00C545FF" w:rsidRPr="005E229A" w:rsidRDefault="00C545FF" w:rsidP="00C545FF">
      <w:pPr>
        <w:numPr>
          <w:ilvl w:val="0"/>
          <w:numId w:val="27"/>
        </w:numPr>
        <w:jc w:val="both"/>
        <w:rPr>
          <w:rFonts w:ascii="Calibri" w:eastAsia="Calibri" w:hAnsi="Calibri" w:cs="Calibri"/>
          <w:sz w:val="18"/>
          <w:szCs w:val="22"/>
          <w:lang w:eastAsia="en-US"/>
        </w:rPr>
      </w:pPr>
      <w:r w:rsidRPr="005E229A">
        <w:rPr>
          <w:rFonts w:ascii="Calibri" w:eastAsia="Calibri" w:hAnsi="Calibri" w:cs="Calibri"/>
          <w:sz w:val="18"/>
          <w:szCs w:val="22"/>
          <w:lang w:eastAsia="en-US"/>
        </w:rPr>
        <w:t xml:space="preserve">W myśl art. 5 ust. 1 pkt 2 właściciel nieruchomości zapewnia utrzymanie czystości i porządku przez przyłączenie nieruchomości do istniejącej sieci kanalizacyjnej lub w przypadku, gdy budowa sieci kanalizacyjnej jest technicznie lub ekonomicznie nieuzasadniona, wyposażenie nieruchomości w zbiornik bezodpływowy nieczystości ciekłych lub w przydomową oczyszczalnię ścieków bytowych, spełniające wymagania określone w przepisach odrębnych; przyłączenie nieruchomości do sieci kanalizacyjnej nie jest obowiązkowe, jeżeli nieruchomość jest wyposażona </w:t>
      </w:r>
      <w:r w:rsidRPr="005E229A">
        <w:rPr>
          <w:rFonts w:ascii="Calibri" w:eastAsia="Calibri" w:hAnsi="Calibri" w:cs="Calibri"/>
          <w:sz w:val="18"/>
          <w:szCs w:val="22"/>
          <w:lang w:eastAsia="en-US"/>
        </w:rPr>
        <w:br/>
        <w:t xml:space="preserve">w przydomową oczyszczalnię ścieków spełniającą wymagania określone w przepisach odrębnych, </w:t>
      </w:r>
    </w:p>
    <w:p w14:paraId="3095F1C7" w14:textId="77777777" w:rsidR="00C545FF" w:rsidRPr="005E229A" w:rsidRDefault="00C545FF" w:rsidP="00C545FF">
      <w:pPr>
        <w:ind w:left="1080" w:hanging="540"/>
        <w:rPr>
          <w:rFonts w:ascii="Calibri" w:hAnsi="Calibri" w:cs="Calibri"/>
          <w:sz w:val="18"/>
          <w:szCs w:val="22"/>
        </w:rPr>
      </w:pPr>
      <w:r w:rsidRPr="005E229A">
        <w:rPr>
          <w:rFonts w:ascii="Calibri" w:eastAsia="Calibri" w:hAnsi="Calibri" w:cs="Calibri"/>
          <w:sz w:val="18"/>
          <w:szCs w:val="22"/>
          <w:lang w:eastAsia="en-US"/>
        </w:rPr>
        <w:t xml:space="preserve">▪ pkt </w:t>
      </w:r>
      <w:r w:rsidRPr="005E229A">
        <w:rPr>
          <w:rFonts w:ascii="Calibri" w:hAnsi="Calibri" w:cs="Calibri"/>
          <w:sz w:val="18"/>
          <w:szCs w:val="22"/>
        </w:rPr>
        <w:t>3a) gromadzenie nieczystości ciekłych w zbiornikach bezodpływowych;</w:t>
      </w:r>
    </w:p>
    <w:p w14:paraId="03691D30" w14:textId="77777777" w:rsidR="00C545FF" w:rsidRDefault="00C545FF" w:rsidP="00C545FF">
      <w:pPr>
        <w:ind w:left="720" w:hanging="180"/>
        <w:rPr>
          <w:rFonts w:ascii="Calibri" w:hAnsi="Calibri" w:cs="Calibri"/>
          <w:sz w:val="18"/>
          <w:szCs w:val="22"/>
        </w:rPr>
      </w:pPr>
      <w:r w:rsidRPr="005E229A">
        <w:rPr>
          <w:rFonts w:ascii="Calibri" w:hAnsi="Calibri" w:cs="Calibri"/>
          <w:sz w:val="18"/>
          <w:szCs w:val="22"/>
        </w:rPr>
        <w:t xml:space="preserve">▪ pkt 3b) pozbywanie się zebranych na terenie nieruchomości odpadów komunalnych oraz nieczystości   ciekłych </w:t>
      </w:r>
      <w:r w:rsidRPr="005E229A">
        <w:rPr>
          <w:rFonts w:ascii="Calibri" w:hAnsi="Calibri" w:cs="Calibri"/>
          <w:sz w:val="18"/>
          <w:szCs w:val="22"/>
        </w:rPr>
        <w:br/>
        <w:t>w sposób zgodny z przepisami ustawy i przepisami odrębnymi;</w:t>
      </w:r>
    </w:p>
    <w:p w14:paraId="72916F42" w14:textId="77777777" w:rsidR="00C545FF" w:rsidRPr="005E229A" w:rsidRDefault="00C545FF" w:rsidP="00C545FF">
      <w:pPr>
        <w:ind w:left="720" w:hanging="180"/>
        <w:rPr>
          <w:rFonts w:ascii="Calibri" w:eastAsia="Calibri" w:hAnsi="Calibri" w:cs="Calibri"/>
          <w:sz w:val="18"/>
          <w:szCs w:val="22"/>
          <w:lang w:eastAsia="en-US"/>
        </w:rPr>
      </w:pPr>
    </w:p>
    <w:p w14:paraId="5066395A" w14:textId="77777777" w:rsidR="00C545FF" w:rsidRDefault="00C545FF" w:rsidP="00C545FF">
      <w:pPr>
        <w:numPr>
          <w:ilvl w:val="0"/>
          <w:numId w:val="27"/>
        </w:numPr>
        <w:jc w:val="both"/>
        <w:rPr>
          <w:rFonts w:ascii="Calibri" w:eastAsia="Calibri" w:hAnsi="Calibri" w:cs="Calibri"/>
          <w:sz w:val="18"/>
          <w:szCs w:val="22"/>
          <w:lang w:eastAsia="en-US"/>
        </w:rPr>
      </w:pPr>
      <w:r w:rsidRPr="005E229A">
        <w:rPr>
          <w:rFonts w:ascii="Calibri" w:eastAsia="Calibri" w:hAnsi="Calibri" w:cs="Calibri"/>
          <w:sz w:val="18"/>
          <w:szCs w:val="22"/>
          <w:lang w:eastAsia="en-US"/>
        </w:rPr>
        <w:t xml:space="preserve">W myśl art. 6 ust. 1 właściciel nieruchomości, który pozbywa się z terenu nieruchomości nieczystości ciekłych obowiązany jest do udokumentowania w formie umowy korzystanie z tej usługi przez okazanie takiej umowy </w:t>
      </w:r>
      <w:r w:rsidRPr="005E229A">
        <w:rPr>
          <w:rFonts w:ascii="Calibri" w:eastAsia="Calibri" w:hAnsi="Calibri" w:cs="Calibri"/>
          <w:sz w:val="18"/>
          <w:szCs w:val="22"/>
          <w:lang w:eastAsia="en-US"/>
        </w:rPr>
        <w:br/>
        <w:t>i dowodów uiszczania opłat (opłaconych faktur, rachunków, paragonów za tą usługę).</w:t>
      </w:r>
    </w:p>
    <w:p w14:paraId="306D5010" w14:textId="46E7E940" w:rsidR="00297633" w:rsidRDefault="00297633">
      <w:pPr>
        <w:spacing w:after="160" w:line="259" w:lineRule="auto"/>
        <w:rPr>
          <w:rFonts w:ascii="Calibri" w:eastAsia="Calibri" w:hAnsi="Calibri" w:cs="Calibri"/>
          <w:sz w:val="18"/>
          <w:szCs w:val="22"/>
          <w:lang w:eastAsia="en-US"/>
        </w:rPr>
      </w:pPr>
    </w:p>
    <w:p w14:paraId="5C5A3DFD" w14:textId="77777777" w:rsidR="00297633" w:rsidRPr="005E229A" w:rsidRDefault="00297633" w:rsidP="00297633">
      <w:pPr>
        <w:spacing w:after="160" w:line="259" w:lineRule="auto"/>
        <w:jc w:val="center"/>
        <w:rPr>
          <w:rFonts w:ascii="Calibri" w:eastAsia="Calibri" w:hAnsi="Calibri" w:cs="Calibri"/>
          <w:b/>
          <w:sz w:val="22"/>
          <w:szCs w:val="22"/>
          <w:lang w:eastAsia="en-US"/>
        </w:rPr>
      </w:pPr>
      <w:r w:rsidRPr="005E229A">
        <w:rPr>
          <w:rFonts w:ascii="Calibri" w:eastAsia="Calibri" w:hAnsi="Calibri" w:cs="Calibri"/>
          <w:b/>
          <w:sz w:val="22"/>
          <w:szCs w:val="22"/>
          <w:lang w:eastAsia="en-US"/>
        </w:rPr>
        <w:t>OBOWIĄZEK INFORMACYJNY</w:t>
      </w:r>
    </w:p>
    <w:p w14:paraId="0D08EDA7" w14:textId="77777777" w:rsidR="00297633" w:rsidRPr="005E229A" w:rsidRDefault="00297633" w:rsidP="00297633">
      <w:pPr>
        <w:spacing w:after="160"/>
        <w:ind w:firstLine="567"/>
        <w:jc w:val="both"/>
        <w:rPr>
          <w:rFonts w:ascii="Calibri" w:eastAsia="Calibri" w:hAnsi="Calibri" w:cs="Calibri"/>
          <w:sz w:val="22"/>
          <w:szCs w:val="22"/>
          <w:lang w:eastAsia="en-US"/>
        </w:rPr>
      </w:pPr>
      <w:r w:rsidRPr="005E229A">
        <w:rPr>
          <w:rFonts w:ascii="Calibri" w:eastAsia="Calibri" w:hAnsi="Calibri" w:cs="Calibri"/>
          <w:sz w:val="22"/>
          <w:szCs w:val="22"/>
          <w:lang w:eastAsia="en-US"/>
        </w:rPr>
        <w:t xml:space="preserve">Na podstawie art. 13 ust. 1 i 2 Rozporządzenia Parlamentu Europejskiego i Rady (UE) 2016/679 </w:t>
      </w:r>
      <w:r w:rsidRPr="005E229A">
        <w:rPr>
          <w:rFonts w:ascii="Calibri" w:eastAsia="Calibri" w:hAnsi="Calibri" w:cs="Calibri"/>
          <w:sz w:val="22"/>
          <w:szCs w:val="22"/>
          <w:lang w:eastAsia="en-US"/>
        </w:rPr>
        <w:br/>
        <w:t>z 27 kwietnia 2016 r. w sprawie ochrony osób fizycznych w związku z przetwarzaniem danych osobowych i w sprawie swobodnego przepływu takich danych oraz uchylenia dyrektywy 95/46/WE (Dz. U. UE.L. z 2016r. Nr 119, s.1 ze zm.) - dalej: „RODO” informuję, że:</w:t>
      </w:r>
    </w:p>
    <w:p w14:paraId="2A91D1DF" w14:textId="0FD24DDD" w:rsidR="00297633" w:rsidRPr="00693594" w:rsidRDefault="00297633" w:rsidP="00297633">
      <w:pPr>
        <w:jc w:val="both"/>
        <w:rPr>
          <w:sz w:val="20"/>
          <w:szCs w:val="20"/>
        </w:rPr>
      </w:pPr>
      <w:r w:rsidRPr="00693594">
        <w:rPr>
          <w:sz w:val="20"/>
          <w:szCs w:val="20"/>
          <w:u w:val="single"/>
        </w:rPr>
        <w:t>Dane kontaktowe inspektora danych osobowych: tel. 55 2785500, e-mail: sekretariat@kisielice.pl;</w:t>
      </w:r>
    </w:p>
    <w:p w14:paraId="372D2650" w14:textId="77777777" w:rsidR="00297633" w:rsidRPr="00693594" w:rsidRDefault="00297633" w:rsidP="00297633">
      <w:pPr>
        <w:jc w:val="both"/>
        <w:rPr>
          <w:sz w:val="20"/>
          <w:szCs w:val="20"/>
        </w:rPr>
      </w:pPr>
      <w:r w:rsidRPr="00693594">
        <w:rPr>
          <w:sz w:val="20"/>
          <w:szCs w:val="20"/>
        </w:rPr>
        <w:t> </w:t>
      </w:r>
    </w:p>
    <w:p w14:paraId="5A239DC8" w14:textId="77777777" w:rsidR="00297633" w:rsidRPr="00693594" w:rsidRDefault="00297633" w:rsidP="00297633">
      <w:pPr>
        <w:jc w:val="both"/>
        <w:rPr>
          <w:sz w:val="20"/>
          <w:szCs w:val="20"/>
        </w:rPr>
      </w:pPr>
      <w:r w:rsidRPr="00693594">
        <w:rPr>
          <w:sz w:val="20"/>
          <w:szCs w:val="20"/>
        </w:rPr>
        <w:t>Pani/Pana dane osobowe przetwarzane będą w celu realizacji zadań własnych Gminy Kisielice, zadań zleconych z zakresu administracji rządowej oraz zadań powierzonych na podstawie zawartych porozumień i umów, wynikających z przepisów prawa, a w szczególności  z ustawy o:  samorządzie gminnym, ewidencji ludności, dowodach osobistych, Prawa o aktach stanu cywilnego, podatku rolnym, podatku leśnym, podatku od nieruchomości, podatkach i opłatach lokalnych, postępowaniu egzekucyjnym w administracji, utrzymaniu czystości i porządku w gminach, ochronie praw lokatorów i mieszkaniowym zasobie gminy, planowaniu i zagospodarowaniu przestrzennym, drogach publicznych, ochronie środowiska, swobodzie działalności gospodarczej, pracownikach samorządowych, pomocy społecznej, Prawa Zamówień Publicznych, Prawa Oświatowego, Prawa Wyborczego, Kodeksu Postępowania Administracyjnego, oraz innych przepisów  w zakresie realizacji zadań statutowych administratora.</w:t>
      </w:r>
    </w:p>
    <w:p w14:paraId="2368EFE1" w14:textId="77777777" w:rsidR="00297633" w:rsidRPr="00693594" w:rsidRDefault="00297633" w:rsidP="00297633">
      <w:pPr>
        <w:jc w:val="both"/>
        <w:rPr>
          <w:sz w:val="20"/>
          <w:szCs w:val="20"/>
        </w:rPr>
      </w:pPr>
      <w:r w:rsidRPr="00693594">
        <w:rPr>
          <w:sz w:val="20"/>
          <w:szCs w:val="20"/>
        </w:rPr>
        <w:t> </w:t>
      </w:r>
    </w:p>
    <w:p w14:paraId="0BC745A3" w14:textId="77777777" w:rsidR="00297633" w:rsidRPr="00693594" w:rsidRDefault="00297633" w:rsidP="00297633">
      <w:pPr>
        <w:jc w:val="both"/>
        <w:rPr>
          <w:sz w:val="20"/>
          <w:szCs w:val="20"/>
        </w:rPr>
      </w:pPr>
      <w:r w:rsidRPr="00693594">
        <w:rPr>
          <w:b/>
          <w:bCs/>
          <w:sz w:val="20"/>
          <w:szCs w:val="20"/>
        </w:rPr>
        <w:t>Podstawę prawną przetwarzania Pani/Pana danych osobowych stanowić będą:</w:t>
      </w:r>
    </w:p>
    <w:p w14:paraId="76C728D9" w14:textId="77777777" w:rsidR="00297633" w:rsidRPr="00693594" w:rsidRDefault="00297633" w:rsidP="00297633">
      <w:pPr>
        <w:numPr>
          <w:ilvl w:val="0"/>
          <w:numId w:val="8"/>
        </w:numPr>
        <w:jc w:val="both"/>
        <w:rPr>
          <w:sz w:val="20"/>
          <w:szCs w:val="20"/>
        </w:rPr>
      </w:pPr>
      <w:r w:rsidRPr="00693594">
        <w:rPr>
          <w:sz w:val="20"/>
          <w:szCs w:val="20"/>
        </w:rPr>
        <w:t>art. 6 ust. 1 lit. c)  RODO – w przypadku wypełniania określonego obowiązku prawnego wynikającego z przepisów prawa a ciążącego na administratorze;</w:t>
      </w:r>
    </w:p>
    <w:p w14:paraId="5176F43B" w14:textId="77777777" w:rsidR="00297633" w:rsidRPr="00693594" w:rsidRDefault="00297633" w:rsidP="00297633">
      <w:pPr>
        <w:numPr>
          <w:ilvl w:val="0"/>
          <w:numId w:val="8"/>
        </w:numPr>
        <w:jc w:val="both"/>
        <w:rPr>
          <w:sz w:val="20"/>
          <w:szCs w:val="20"/>
        </w:rPr>
      </w:pPr>
      <w:r w:rsidRPr="00693594">
        <w:rPr>
          <w:sz w:val="20"/>
          <w:szCs w:val="20"/>
        </w:rPr>
        <w:t>art. 6 ust. 1 lit. e) RODO – w przypadku wykonania  zadania realizowanego w interesie publicznym  lub w ramach sprawowania władzy publicznej powierzonej administratorowi;</w:t>
      </w:r>
    </w:p>
    <w:p w14:paraId="5B846EBF" w14:textId="77777777" w:rsidR="00297633" w:rsidRPr="00693594" w:rsidRDefault="00297633" w:rsidP="00297633">
      <w:pPr>
        <w:numPr>
          <w:ilvl w:val="0"/>
          <w:numId w:val="8"/>
        </w:numPr>
        <w:jc w:val="both"/>
        <w:rPr>
          <w:sz w:val="20"/>
          <w:szCs w:val="20"/>
        </w:rPr>
      </w:pPr>
      <w:r w:rsidRPr="00693594">
        <w:rPr>
          <w:sz w:val="20"/>
          <w:szCs w:val="20"/>
        </w:rPr>
        <w:t>art. 6 ust. 1 lit. b) RODO – w przypadku zawarcia i realizacji umowy cywilnoprawnej, umowy na  wykonanie usługi lub dostawy lub w przypadku działań zmierzających do jej zawarcia;</w:t>
      </w:r>
    </w:p>
    <w:p w14:paraId="02998423" w14:textId="77777777" w:rsidR="00297633" w:rsidRPr="00693594" w:rsidRDefault="00297633" w:rsidP="00297633">
      <w:pPr>
        <w:numPr>
          <w:ilvl w:val="0"/>
          <w:numId w:val="8"/>
        </w:numPr>
        <w:jc w:val="both"/>
        <w:rPr>
          <w:sz w:val="20"/>
          <w:szCs w:val="20"/>
        </w:rPr>
      </w:pPr>
      <w:r w:rsidRPr="00693594">
        <w:rPr>
          <w:sz w:val="20"/>
          <w:szCs w:val="20"/>
        </w:rPr>
        <w:t>art. 6 ust. 1 lit. a) – w przypadku wyrażonej dobrowolnie  przez Panią/Pana zgody do przetwarzania danych w sytuacji, gdy podanie danych nie jest obowiązkiem prawnym ale ułatwiającym komunikację z administratorem w celu załatwienia sprawy.</w:t>
      </w:r>
    </w:p>
    <w:p w14:paraId="566ED1A9" w14:textId="77777777" w:rsidR="00297633" w:rsidRPr="00693594" w:rsidRDefault="00297633" w:rsidP="00297633">
      <w:pPr>
        <w:jc w:val="both"/>
        <w:rPr>
          <w:sz w:val="20"/>
          <w:szCs w:val="20"/>
        </w:rPr>
      </w:pPr>
      <w:r w:rsidRPr="00693594">
        <w:rPr>
          <w:sz w:val="20"/>
          <w:szCs w:val="20"/>
        </w:rPr>
        <w:t> </w:t>
      </w:r>
    </w:p>
    <w:p w14:paraId="746E1AE8" w14:textId="77777777" w:rsidR="00297633" w:rsidRPr="00693594" w:rsidRDefault="00297633" w:rsidP="00297633">
      <w:pPr>
        <w:jc w:val="both"/>
        <w:rPr>
          <w:sz w:val="20"/>
          <w:szCs w:val="20"/>
        </w:rPr>
      </w:pPr>
      <w:r w:rsidRPr="00693594">
        <w:rPr>
          <w:b/>
          <w:bCs/>
          <w:sz w:val="20"/>
          <w:szCs w:val="20"/>
        </w:rPr>
        <w:t>Odbiorcami Pani/Pana danych osobowych będą:</w:t>
      </w:r>
    </w:p>
    <w:p w14:paraId="3F0B374F" w14:textId="77777777" w:rsidR="00297633" w:rsidRPr="00693594" w:rsidRDefault="00297633" w:rsidP="00297633">
      <w:pPr>
        <w:numPr>
          <w:ilvl w:val="0"/>
          <w:numId w:val="9"/>
        </w:numPr>
        <w:jc w:val="both"/>
        <w:rPr>
          <w:sz w:val="20"/>
          <w:szCs w:val="20"/>
        </w:rPr>
      </w:pPr>
      <w:r w:rsidRPr="00693594">
        <w:rPr>
          <w:sz w:val="20"/>
          <w:szCs w:val="20"/>
        </w:rPr>
        <w:lastRenderedPageBreak/>
        <w:t>podmioty, które zawarły z administratorem danych umowy powierzenia przetwarzania danych tj.  podmioty świadczące usługi wsparcia informatycznego administratora;</w:t>
      </w:r>
    </w:p>
    <w:p w14:paraId="2C55A373" w14:textId="77777777" w:rsidR="00297633" w:rsidRPr="00693594" w:rsidRDefault="00297633" w:rsidP="00297633">
      <w:pPr>
        <w:numPr>
          <w:ilvl w:val="0"/>
          <w:numId w:val="9"/>
        </w:numPr>
        <w:jc w:val="both"/>
        <w:rPr>
          <w:sz w:val="20"/>
          <w:szCs w:val="20"/>
        </w:rPr>
      </w:pPr>
      <w:r w:rsidRPr="00693594">
        <w:rPr>
          <w:sz w:val="20"/>
          <w:szCs w:val="20"/>
        </w:rPr>
        <w:t>podmioty świadczące na rzecz administratora usługi pocztowe, kurierskie, bankowe, ubezpieczeniowe,</w:t>
      </w:r>
    </w:p>
    <w:p w14:paraId="6C6C2CC5" w14:textId="77777777" w:rsidR="00297633" w:rsidRPr="00693594" w:rsidRDefault="00297633" w:rsidP="00297633">
      <w:pPr>
        <w:numPr>
          <w:ilvl w:val="0"/>
          <w:numId w:val="9"/>
        </w:numPr>
        <w:jc w:val="both"/>
        <w:rPr>
          <w:sz w:val="20"/>
          <w:szCs w:val="20"/>
        </w:rPr>
      </w:pPr>
      <w:r w:rsidRPr="00693594">
        <w:rPr>
          <w:sz w:val="20"/>
          <w:szCs w:val="20"/>
        </w:rPr>
        <w:t>organy uprawnione do otrzymania Pani/Pana danych osobowych na podstawie przepisów prawa.</w:t>
      </w:r>
    </w:p>
    <w:p w14:paraId="0CFE720A" w14:textId="77777777" w:rsidR="00297633" w:rsidRPr="00693594" w:rsidRDefault="00297633" w:rsidP="00297633">
      <w:pPr>
        <w:jc w:val="both"/>
        <w:rPr>
          <w:sz w:val="20"/>
          <w:szCs w:val="20"/>
        </w:rPr>
      </w:pPr>
      <w:r w:rsidRPr="00693594">
        <w:rPr>
          <w:sz w:val="20"/>
          <w:szCs w:val="20"/>
        </w:rPr>
        <w:t> </w:t>
      </w:r>
    </w:p>
    <w:p w14:paraId="18698F79" w14:textId="77777777" w:rsidR="00297633" w:rsidRPr="00693594" w:rsidRDefault="00297633" w:rsidP="00297633">
      <w:pPr>
        <w:jc w:val="both"/>
        <w:rPr>
          <w:sz w:val="20"/>
          <w:szCs w:val="20"/>
        </w:rPr>
      </w:pPr>
      <w:r w:rsidRPr="00693594">
        <w:rPr>
          <w:b/>
          <w:bCs/>
          <w:sz w:val="20"/>
          <w:szCs w:val="20"/>
        </w:rPr>
        <w:t>Przekazywanie danych poza Europejski Obszar Gospodarczy (EOG):</w:t>
      </w:r>
    </w:p>
    <w:p w14:paraId="24B1E462" w14:textId="77777777" w:rsidR="00297633" w:rsidRPr="00693594" w:rsidRDefault="00297633" w:rsidP="00297633">
      <w:pPr>
        <w:jc w:val="both"/>
        <w:rPr>
          <w:sz w:val="20"/>
          <w:szCs w:val="20"/>
        </w:rPr>
      </w:pPr>
      <w:r w:rsidRPr="00693594">
        <w:rPr>
          <w:sz w:val="20"/>
          <w:szCs w:val="20"/>
        </w:rPr>
        <w:t>Sam administrator nie przekazuje Pani/Pana danych za granicę, lecz może do tego dojść w wyniku działalności dostawcy usług internetowych, który gromadzi dane swoich klientów na serwerach poza terytorium EOG.</w:t>
      </w:r>
    </w:p>
    <w:p w14:paraId="57934BC2" w14:textId="77777777" w:rsidR="00297633" w:rsidRPr="00693594" w:rsidRDefault="00297633" w:rsidP="00297633">
      <w:pPr>
        <w:jc w:val="both"/>
        <w:rPr>
          <w:sz w:val="20"/>
          <w:szCs w:val="20"/>
        </w:rPr>
      </w:pPr>
      <w:r w:rsidRPr="00693594">
        <w:rPr>
          <w:sz w:val="20"/>
          <w:szCs w:val="20"/>
        </w:rPr>
        <w:t> </w:t>
      </w:r>
    </w:p>
    <w:p w14:paraId="48CE283E" w14:textId="77777777" w:rsidR="00297633" w:rsidRPr="00693594" w:rsidRDefault="00297633" w:rsidP="00297633">
      <w:pPr>
        <w:jc w:val="both"/>
        <w:rPr>
          <w:sz w:val="20"/>
          <w:szCs w:val="20"/>
        </w:rPr>
      </w:pPr>
      <w:r w:rsidRPr="00693594">
        <w:rPr>
          <w:b/>
          <w:bCs/>
          <w:sz w:val="20"/>
          <w:szCs w:val="20"/>
        </w:rPr>
        <w:t>Okres przechowywania danych:</w:t>
      </w:r>
    </w:p>
    <w:p w14:paraId="27EAB967" w14:textId="77777777" w:rsidR="00297633" w:rsidRPr="00693594" w:rsidRDefault="00297633" w:rsidP="00297633">
      <w:pPr>
        <w:jc w:val="both"/>
        <w:rPr>
          <w:sz w:val="20"/>
          <w:szCs w:val="20"/>
        </w:rPr>
      </w:pPr>
      <w:r w:rsidRPr="00693594">
        <w:rPr>
          <w:sz w:val="20"/>
          <w:szCs w:val="20"/>
        </w:rPr>
        <w:t>Pani/Pana dane osobowe  nie będą przechowywane dłużej, niż jest to konieczne dla celu, dla którego zostały  zebrane i w czasie określonym przepisami prawa, a w szczególności wynikających z Rozporządzenia Prezesa Rady Ministrów z dnia 18 stycznia 2011 r. w sprawie instrukcji kancelaryjnej, jednolitego rzeczowego wykazu akt oraz instrukcji</w:t>
      </w:r>
      <w:r w:rsidRPr="00693594">
        <w:rPr>
          <w:sz w:val="20"/>
          <w:szCs w:val="20"/>
        </w:rPr>
        <w:br/>
        <w:t>w sprawie organizacji i zakresu działania archiwów zakładowych, które określa okresy przechowywania dokumentacji bądź do czasu wycofania zgody na przetwarzanie danych, w przypadku , gdy ich przetwarzanie odbywa się na podstawie takiej zgody.</w:t>
      </w:r>
    </w:p>
    <w:p w14:paraId="72D766F4" w14:textId="77777777" w:rsidR="00297633" w:rsidRPr="00693594" w:rsidRDefault="00297633" w:rsidP="00297633">
      <w:pPr>
        <w:jc w:val="both"/>
        <w:rPr>
          <w:sz w:val="20"/>
          <w:szCs w:val="20"/>
        </w:rPr>
      </w:pPr>
      <w:r w:rsidRPr="00693594">
        <w:rPr>
          <w:sz w:val="20"/>
          <w:szCs w:val="20"/>
        </w:rPr>
        <w:t> </w:t>
      </w:r>
    </w:p>
    <w:p w14:paraId="4C9583DE" w14:textId="77777777" w:rsidR="00297633" w:rsidRPr="00693594" w:rsidRDefault="00297633" w:rsidP="00297633">
      <w:pPr>
        <w:jc w:val="both"/>
        <w:rPr>
          <w:sz w:val="20"/>
          <w:szCs w:val="20"/>
        </w:rPr>
      </w:pPr>
      <w:r w:rsidRPr="00693594">
        <w:rPr>
          <w:b/>
          <w:bCs/>
          <w:sz w:val="20"/>
          <w:szCs w:val="20"/>
        </w:rPr>
        <w:t>Środki bezpieczeństwa i przechowywania danych:</w:t>
      </w:r>
    </w:p>
    <w:p w14:paraId="1EF0C4C6" w14:textId="77777777" w:rsidR="00297633" w:rsidRPr="00693594" w:rsidRDefault="00297633" w:rsidP="00297633">
      <w:pPr>
        <w:jc w:val="both"/>
        <w:rPr>
          <w:sz w:val="20"/>
          <w:szCs w:val="20"/>
        </w:rPr>
      </w:pPr>
      <w:r w:rsidRPr="00693594">
        <w:rPr>
          <w:sz w:val="20"/>
          <w:szCs w:val="20"/>
        </w:rPr>
        <w:t>Administrator zobowiązuje jest właściwe chronić Pani/Pana dane osobowe zgodnie z przyjętymi wewnętrznymi politykami, procedurami i standardami, tak, aby dane osobowe były chronione przed nieautoryzowanym użyciem lub dostępem, bezprawnymi modyfikacjami, utratą lub zniszczeniem.</w:t>
      </w:r>
    </w:p>
    <w:p w14:paraId="15B9B3B4" w14:textId="77777777" w:rsidR="00297633" w:rsidRPr="00693594" w:rsidRDefault="00297633" w:rsidP="00297633">
      <w:pPr>
        <w:jc w:val="both"/>
        <w:rPr>
          <w:sz w:val="20"/>
          <w:szCs w:val="20"/>
        </w:rPr>
      </w:pPr>
      <w:r w:rsidRPr="00693594">
        <w:rPr>
          <w:sz w:val="20"/>
          <w:szCs w:val="20"/>
        </w:rPr>
        <w:t> </w:t>
      </w:r>
    </w:p>
    <w:p w14:paraId="102FB6B8" w14:textId="77777777" w:rsidR="00297633" w:rsidRPr="00693594" w:rsidRDefault="00297633" w:rsidP="00297633">
      <w:pPr>
        <w:jc w:val="both"/>
        <w:rPr>
          <w:sz w:val="20"/>
          <w:szCs w:val="20"/>
        </w:rPr>
      </w:pPr>
      <w:r w:rsidRPr="00693594">
        <w:rPr>
          <w:b/>
          <w:bCs/>
          <w:sz w:val="20"/>
          <w:szCs w:val="20"/>
        </w:rPr>
        <w:t>Prawa osoby, której dane dotyczą: </w:t>
      </w:r>
    </w:p>
    <w:p w14:paraId="11815869" w14:textId="77777777" w:rsidR="00297633" w:rsidRPr="00693594" w:rsidRDefault="00297633" w:rsidP="00297633">
      <w:pPr>
        <w:jc w:val="both"/>
        <w:rPr>
          <w:sz w:val="20"/>
          <w:szCs w:val="20"/>
        </w:rPr>
      </w:pPr>
      <w:r w:rsidRPr="00693594">
        <w:rPr>
          <w:sz w:val="20"/>
          <w:szCs w:val="20"/>
          <w:u w:val="single"/>
        </w:rPr>
        <w:t>Przysługuje Pani/Panu prawo do:</w:t>
      </w:r>
    </w:p>
    <w:p w14:paraId="2A296406" w14:textId="77777777" w:rsidR="00297633" w:rsidRPr="00693594" w:rsidRDefault="00297633" w:rsidP="00297633">
      <w:pPr>
        <w:numPr>
          <w:ilvl w:val="0"/>
          <w:numId w:val="10"/>
        </w:numPr>
        <w:jc w:val="both"/>
        <w:rPr>
          <w:sz w:val="20"/>
          <w:szCs w:val="20"/>
        </w:rPr>
      </w:pPr>
      <w:r w:rsidRPr="00693594">
        <w:rPr>
          <w:sz w:val="20"/>
          <w:szCs w:val="20"/>
        </w:rPr>
        <w:t>dostępu do swoich danych osobowych, a także do danych osób, nad którymi sprawowana jest opieka, np. danych dzieci, ich sprostowania, usunięcia lub ograniczenia ich przetwarzania, jak również prawo do przenoszenia danych, prawo do wniesienia sprzeciwu wobec przetwarzania,</w:t>
      </w:r>
    </w:p>
    <w:p w14:paraId="10EF16A5" w14:textId="77777777" w:rsidR="00297633" w:rsidRPr="00693594" w:rsidRDefault="00297633" w:rsidP="00297633">
      <w:pPr>
        <w:numPr>
          <w:ilvl w:val="0"/>
          <w:numId w:val="10"/>
        </w:numPr>
        <w:jc w:val="both"/>
        <w:rPr>
          <w:sz w:val="20"/>
          <w:szCs w:val="20"/>
        </w:rPr>
      </w:pPr>
      <w:r w:rsidRPr="00693594">
        <w:rPr>
          <w:sz w:val="20"/>
          <w:szCs w:val="20"/>
        </w:rPr>
        <w:t>prawo do cofnięcia zgody w dowolnym momencie - jeśli do przetwarzania danych, w tym osób, nad którymi sprawowana jest opieka, np. danych dzieci, doszło na podstawie zgody. Cofnięcie zgody pozostaje bez wpływu na zgodność z prawem przetwarzania, którego dokonano na podstawie zgody przed jej cofnięciem,</w:t>
      </w:r>
    </w:p>
    <w:p w14:paraId="3F4470F6" w14:textId="77777777" w:rsidR="00297633" w:rsidRPr="00693594" w:rsidRDefault="00297633" w:rsidP="00297633">
      <w:pPr>
        <w:numPr>
          <w:ilvl w:val="0"/>
          <w:numId w:val="10"/>
        </w:numPr>
        <w:jc w:val="both"/>
        <w:rPr>
          <w:sz w:val="20"/>
          <w:szCs w:val="20"/>
        </w:rPr>
      </w:pPr>
      <w:r w:rsidRPr="00693594">
        <w:rPr>
          <w:sz w:val="20"/>
          <w:szCs w:val="20"/>
        </w:rPr>
        <w:t>skontaktowania się z nami w przypadku jakichkolwiek pytań, uwag, wyjaśnień i skarg,</w:t>
      </w:r>
    </w:p>
    <w:p w14:paraId="3FAE6FF9" w14:textId="77777777" w:rsidR="00297633" w:rsidRPr="00693594" w:rsidRDefault="00297633" w:rsidP="00297633">
      <w:pPr>
        <w:numPr>
          <w:ilvl w:val="0"/>
          <w:numId w:val="10"/>
        </w:numPr>
        <w:jc w:val="both"/>
        <w:rPr>
          <w:sz w:val="20"/>
          <w:szCs w:val="20"/>
        </w:rPr>
      </w:pPr>
      <w:r w:rsidRPr="00693594">
        <w:rPr>
          <w:sz w:val="20"/>
          <w:szCs w:val="20"/>
        </w:rPr>
        <w:t>do wniesienia skargi do  organu nadzorczego –  Prezesa Urzędu Ochrony Danych Osobowych, gdy uzna Pan/Pani, że przetwarzanie danych osobowych Pana/Pani narusza przepisy  RODO.</w:t>
      </w:r>
    </w:p>
    <w:p w14:paraId="220A7ECC" w14:textId="77777777" w:rsidR="00297633" w:rsidRPr="00693594" w:rsidRDefault="00297633" w:rsidP="00297633">
      <w:pPr>
        <w:jc w:val="both"/>
        <w:rPr>
          <w:sz w:val="20"/>
          <w:szCs w:val="20"/>
        </w:rPr>
      </w:pPr>
      <w:r w:rsidRPr="00693594">
        <w:rPr>
          <w:sz w:val="20"/>
          <w:szCs w:val="20"/>
        </w:rPr>
        <w:t> </w:t>
      </w:r>
    </w:p>
    <w:p w14:paraId="07AF1BB3" w14:textId="77777777" w:rsidR="00297633" w:rsidRPr="00693594" w:rsidRDefault="00297633" w:rsidP="00297633">
      <w:pPr>
        <w:jc w:val="both"/>
        <w:rPr>
          <w:sz w:val="20"/>
          <w:szCs w:val="20"/>
        </w:rPr>
      </w:pPr>
      <w:r w:rsidRPr="00693594">
        <w:rPr>
          <w:sz w:val="20"/>
          <w:szCs w:val="20"/>
          <w:u w:val="single"/>
        </w:rPr>
        <w:t>Czy podanie danych jest obowiązkowe?</w:t>
      </w:r>
    </w:p>
    <w:p w14:paraId="63C64F5B" w14:textId="77777777" w:rsidR="00297633" w:rsidRPr="00693594" w:rsidRDefault="00297633" w:rsidP="00297633">
      <w:pPr>
        <w:numPr>
          <w:ilvl w:val="0"/>
          <w:numId w:val="11"/>
        </w:numPr>
        <w:jc w:val="both"/>
        <w:rPr>
          <w:sz w:val="20"/>
          <w:szCs w:val="20"/>
        </w:rPr>
      </w:pPr>
      <w:r w:rsidRPr="00693594">
        <w:rPr>
          <w:sz w:val="20"/>
          <w:szCs w:val="20"/>
        </w:rPr>
        <w:t>podanie danych osobowych w zakresie wymaganym ustawami jest obowiązkowe,  </w:t>
      </w:r>
    </w:p>
    <w:p w14:paraId="49DF5224" w14:textId="77777777" w:rsidR="00297633" w:rsidRPr="00693594" w:rsidRDefault="00297633" w:rsidP="00297633">
      <w:pPr>
        <w:numPr>
          <w:ilvl w:val="0"/>
          <w:numId w:val="11"/>
        </w:numPr>
        <w:jc w:val="both"/>
        <w:rPr>
          <w:sz w:val="20"/>
          <w:szCs w:val="20"/>
        </w:rPr>
      </w:pPr>
      <w:r w:rsidRPr="00693594">
        <w:rPr>
          <w:sz w:val="20"/>
          <w:szCs w:val="20"/>
        </w:rPr>
        <w:t>podanie danych osobowych w zakresie wymaganym zgodą  jest dobrowolne, jednak uprzedza się, że jest konieczne do realizacji komunikacji z administratorem  lub realizacji umowy/wniosku.</w:t>
      </w:r>
    </w:p>
    <w:p w14:paraId="175F0121" w14:textId="77777777" w:rsidR="00297633" w:rsidRPr="00693594" w:rsidRDefault="00297633" w:rsidP="00297633">
      <w:pPr>
        <w:jc w:val="both"/>
        <w:rPr>
          <w:sz w:val="20"/>
          <w:szCs w:val="20"/>
        </w:rPr>
      </w:pPr>
      <w:r w:rsidRPr="00693594">
        <w:rPr>
          <w:b/>
          <w:bCs/>
          <w:sz w:val="20"/>
          <w:szCs w:val="20"/>
        </w:rPr>
        <w:t>Zautomatyzowane podejmowanie decyzji, profilowanie:</w:t>
      </w:r>
    </w:p>
    <w:p w14:paraId="32BAFE7E" w14:textId="77777777" w:rsidR="00297633" w:rsidRDefault="00297633" w:rsidP="00297633">
      <w:pPr>
        <w:rPr>
          <w:sz w:val="20"/>
          <w:szCs w:val="20"/>
        </w:rPr>
      </w:pPr>
      <w:r w:rsidRPr="00693594">
        <w:rPr>
          <w:sz w:val="20"/>
          <w:szCs w:val="20"/>
        </w:rPr>
        <w:t>Pana/Pani dane osobowe nie będą przetwarzane w sposób zautomatyzowany i nie będą profilowane</w:t>
      </w:r>
    </w:p>
    <w:p w14:paraId="4AC207C2" w14:textId="77777777" w:rsidR="00297633" w:rsidRDefault="00297633" w:rsidP="00297633">
      <w:pPr>
        <w:rPr>
          <w:sz w:val="20"/>
          <w:szCs w:val="20"/>
        </w:rPr>
      </w:pPr>
    </w:p>
    <w:p w14:paraId="10B06B1B" w14:textId="77777777" w:rsidR="00297633" w:rsidRDefault="00297633" w:rsidP="00297633">
      <w:pPr>
        <w:rPr>
          <w:sz w:val="20"/>
          <w:szCs w:val="20"/>
        </w:rPr>
      </w:pPr>
    </w:p>
    <w:p w14:paraId="5B09A52D" w14:textId="77777777" w:rsidR="00297633" w:rsidRDefault="00297633" w:rsidP="00297633">
      <w:pPr>
        <w:rPr>
          <w:sz w:val="20"/>
          <w:szCs w:val="20"/>
        </w:rPr>
      </w:pPr>
    </w:p>
    <w:p w14:paraId="1C129C4C" w14:textId="77777777" w:rsidR="00297633" w:rsidRDefault="00297633" w:rsidP="00297633">
      <w:pPr>
        <w:rPr>
          <w:sz w:val="20"/>
          <w:szCs w:val="20"/>
        </w:rPr>
      </w:pPr>
    </w:p>
    <w:p w14:paraId="1102C722" w14:textId="77777777" w:rsidR="00297633" w:rsidRPr="005E229A" w:rsidRDefault="00297633" w:rsidP="00297633">
      <w:pPr>
        <w:spacing w:after="160" w:line="259" w:lineRule="auto"/>
        <w:rPr>
          <w:rFonts w:ascii="Calibri" w:eastAsia="Calibri" w:hAnsi="Calibri"/>
          <w:sz w:val="22"/>
          <w:szCs w:val="22"/>
          <w:lang w:eastAsia="en-US"/>
        </w:rPr>
      </w:pPr>
      <w:r w:rsidRPr="005E229A">
        <w:rPr>
          <w:rFonts w:ascii="Calibri" w:eastAsia="Calibri" w:hAnsi="Calibri" w:cs="Calibri"/>
          <w:i/>
          <w:szCs w:val="18"/>
          <w:lang w:eastAsia="en-US"/>
        </w:rPr>
        <w:t xml:space="preserve">……………………………………………… </w:t>
      </w:r>
      <w:r w:rsidRPr="005E229A">
        <w:rPr>
          <w:rFonts w:ascii="Calibri" w:eastAsia="Calibri" w:hAnsi="Calibri" w:cs="Calibri"/>
          <w:i/>
          <w:szCs w:val="18"/>
          <w:lang w:eastAsia="en-US"/>
        </w:rPr>
        <w:tab/>
      </w:r>
      <w:r>
        <w:rPr>
          <w:rFonts w:ascii="Calibri" w:eastAsia="Calibri" w:hAnsi="Calibri" w:cs="Calibri"/>
          <w:i/>
          <w:szCs w:val="18"/>
          <w:lang w:eastAsia="en-US"/>
        </w:rPr>
        <w:t xml:space="preserve">                                           </w:t>
      </w:r>
      <w:r w:rsidRPr="005E229A">
        <w:rPr>
          <w:rFonts w:ascii="Calibri" w:eastAsia="Calibri" w:hAnsi="Calibri" w:cs="Calibri"/>
          <w:i/>
          <w:szCs w:val="18"/>
          <w:lang w:eastAsia="en-US"/>
        </w:rPr>
        <w:t>………………………………………………..</w:t>
      </w:r>
      <w:r w:rsidRPr="005E229A">
        <w:rPr>
          <w:rFonts w:ascii="Calibri" w:eastAsia="Calibri" w:hAnsi="Calibri" w:cs="Calibri"/>
          <w:i/>
          <w:szCs w:val="18"/>
          <w:lang w:eastAsia="en-US"/>
        </w:rPr>
        <w:br/>
        <w:t xml:space="preserve">     miejscowość, data                               </w:t>
      </w:r>
      <w:r>
        <w:rPr>
          <w:rFonts w:ascii="Calibri" w:eastAsia="Calibri" w:hAnsi="Calibri" w:cs="Calibri"/>
          <w:i/>
          <w:szCs w:val="18"/>
          <w:lang w:eastAsia="en-US"/>
        </w:rPr>
        <w:t xml:space="preserve">                                             </w:t>
      </w:r>
      <w:r w:rsidRPr="005E229A">
        <w:rPr>
          <w:rFonts w:ascii="Calibri" w:eastAsia="Calibri" w:hAnsi="Calibri" w:cs="Calibri"/>
          <w:i/>
          <w:szCs w:val="18"/>
          <w:lang w:eastAsia="en-US"/>
        </w:rPr>
        <w:t xml:space="preserve">    podpis właściciela</w:t>
      </w:r>
    </w:p>
    <w:p w14:paraId="7278886A" w14:textId="77777777" w:rsidR="00297633" w:rsidRPr="00297633" w:rsidRDefault="00297633" w:rsidP="00297633">
      <w:pPr>
        <w:spacing w:after="200" w:line="259" w:lineRule="auto"/>
        <w:ind w:left="720"/>
        <w:jc w:val="both"/>
        <w:rPr>
          <w:rFonts w:ascii="Calibri" w:eastAsia="Calibri" w:hAnsi="Calibri" w:cs="Calibri"/>
          <w:sz w:val="18"/>
          <w:szCs w:val="22"/>
          <w:lang w:eastAsia="en-US"/>
        </w:rPr>
      </w:pPr>
    </w:p>
    <w:p w14:paraId="6653B5E1" w14:textId="77777777" w:rsidR="00297633" w:rsidRPr="002B178A" w:rsidRDefault="00297633" w:rsidP="00297633">
      <w:pPr>
        <w:jc w:val="center"/>
      </w:pPr>
    </w:p>
    <w:sectPr w:rsidR="00297633" w:rsidRPr="002B178A" w:rsidSect="00A6648A">
      <w:headerReference w:type="default" r:id="rId7"/>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2B10E" w14:textId="77777777" w:rsidR="00A6648A" w:rsidRDefault="00A6648A" w:rsidP="00693594">
      <w:r>
        <w:separator/>
      </w:r>
    </w:p>
  </w:endnote>
  <w:endnote w:type="continuationSeparator" w:id="0">
    <w:p w14:paraId="58916974" w14:textId="77777777" w:rsidR="00A6648A" w:rsidRDefault="00A6648A" w:rsidP="0069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DA69" w14:textId="77777777" w:rsidR="00A6648A" w:rsidRDefault="00A6648A" w:rsidP="00693594">
      <w:r>
        <w:separator/>
      </w:r>
    </w:p>
  </w:footnote>
  <w:footnote w:type="continuationSeparator" w:id="0">
    <w:p w14:paraId="7477EED0" w14:textId="77777777" w:rsidR="00A6648A" w:rsidRDefault="00A6648A" w:rsidP="0069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B14A" w14:textId="77777777" w:rsidR="0073132A" w:rsidRDefault="0073132A" w:rsidP="0073132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7608"/>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066378"/>
    <w:multiLevelType w:val="multilevel"/>
    <w:tmpl w:val="7C8A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5BA2"/>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C8398E"/>
    <w:multiLevelType w:val="hybridMultilevel"/>
    <w:tmpl w:val="BE1607E4"/>
    <w:lvl w:ilvl="0" w:tplc="04150017">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1F4B78"/>
    <w:multiLevelType w:val="hybridMultilevel"/>
    <w:tmpl w:val="118EE4C6"/>
    <w:lvl w:ilvl="0" w:tplc="34CCE4AA">
      <w:start w:val="3"/>
      <w:numFmt w:val="decimal"/>
      <w:lvlText w:val="%1."/>
      <w:lvlJc w:val="left"/>
      <w:pPr>
        <w:ind w:left="701" w:hanging="175"/>
        <w:jc w:val="left"/>
      </w:pPr>
      <w:rPr>
        <w:rFonts w:hint="default"/>
        <w:spacing w:val="0"/>
        <w:w w:val="87"/>
        <w:lang w:val="pl-PL" w:eastAsia="en-US" w:bidi="ar-SA"/>
      </w:rPr>
    </w:lvl>
    <w:lvl w:ilvl="1" w:tplc="07A6A98A">
      <w:numFmt w:val="bullet"/>
      <w:lvlText w:val="•"/>
      <w:lvlJc w:val="left"/>
      <w:pPr>
        <w:ind w:left="1092" w:hanging="175"/>
      </w:pPr>
      <w:rPr>
        <w:rFonts w:hint="default"/>
        <w:lang w:val="pl-PL" w:eastAsia="en-US" w:bidi="ar-SA"/>
      </w:rPr>
    </w:lvl>
    <w:lvl w:ilvl="2" w:tplc="820A1BC2">
      <w:numFmt w:val="bullet"/>
      <w:lvlText w:val="•"/>
      <w:lvlJc w:val="left"/>
      <w:pPr>
        <w:ind w:left="1484" w:hanging="175"/>
      </w:pPr>
      <w:rPr>
        <w:rFonts w:hint="default"/>
        <w:lang w:val="pl-PL" w:eastAsia="en-US" w:bidi="ar-SA"/>
      </w:rPr>
    </w:lvl>
    <w:lvl w:ilvl="3" w:tplc="40AA12C4">
      <w:numFmt w:val="bullet"/>
      <w:lvlText w:val="•"/>
      <w:lvlJc w:val="left"/>
      <w:pPr>
        <w:ind w:left="1876" w:hanging="175"/>
      </w:pPr>
      <w:rPr>
        <w:rFonts w:hint="default"/>
        <w:lang w:val="pl-PL" w:eastAsia="en-US" w:bidi="ar-SA"/>
      </w:rPr>
    </w:lvl>
    <w:lvl w:ilvl="4" w:tplc="2E2006EC">
      <w:numFmt w:val="bullet"/>
      <w:lvlText w:val="•"/>
      <w:lvlJc w:val="left"/>
      <w:pPr>
        <w:ind w:left="2269" w:hanging="175"/>
      </w:pPr>
      <w:rPr>
        <w:rFonts w:hint="default"/>
        <w:lang w:val="pl-PL" w:eastAsia="en-US" w:bidi="ar-SA"/>
      </w:rPr>
    </w:lvl>
    <w:lvl w:ilvl="5" w:tplc="FAD8C002">
      <w:numFmt w:val="bullet"/>
      <w:lvlText w:val="•"/>
      <w:lvlJc w:val="left"/>
      <w:pPr>
        <w:ind w:left="2661" w:hanging="175"/>
      </w:pPr>
      <w:rPr>
        <w:rFonts w:hint="default"/>
        <w:lang w:val="pl-PL" w:eastAsia="en-US" w:bidi="ar-SA"/>
      </w:rPr>
    </w:lvl>
    <w:lvl w:ilvl="6" w:tplc="86F4B8BA">
      <w:numFmt w:val="bullet"/>
      <w:lvlText w:val="•"/>
      <w:lvlJc w:val="left"/>
      <w:pPr>
        <w:ind w:left="3053" w:hanging="175"/>
      </w:pPr>
      <w:rPr>
        <w:rFonts w:hint="default"/>
        <w:lang w:val="pl-PL" w:eastAsia="en-US" w:bidi="ar-SA"/>
      </w:rPr>
    </w:lvl>
    <w:lvl w:ilvl="7" w:tplc="330CB4E0">
      <w:numFmt w:val="bullet"/>
      <w:lvlText w:val="•"/>
      <w:lvlJc w:val="left"/>
      <w:pPr>
        <w:ind w:left="3446" w:hanging="175"/>
      </w:pPr>
      <w:rPr>
        <w:rFonts w:hint="default"/>
        <w:lang w:val="pl-PL" w:eastAsia="en-US" w:bidi="ar-SA"/>
      </w:rPr>
    </w:lvl>
    <w:lvl w:ilvl="8" w:tplc="7BDAF5D8">
      <w:numFmt w:val="bullet"/>
      <w:lvlText w:val="•"/>
      <w:lvlJc w:val="left"/>
      <w:pPr>
        <w:ind w:left="3838" w:hanging="175"/>
      </w:pPr>
      <w:rPr>
        <w:rFonts w:hint="default"/>
        <w:lang w:val="pl-PL" w:eastAsia="en-US" w:bidi="ar-SA"/>
      </w:rPr>
    </w:lvl>
  </w:abstractNum>
  <w:abstractNum w:abstractNumId="5" w15:restartNumberingAfterBreak="0">
    <w:nsid w:val="120F709E"/>
    <w:multiLevelType w:val="multilevel"/>
    <w:tmpl w:val="44E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752D8"/>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ADA5C99"/>
    <w:multiLevelType w:val="hybridMultilevel"/>
    <w:tmpl w:val="A2181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6F3686"/>
    <w:multiLevelType w:val="hybridMultilevel"/>
    <w:tmpl w:val="9B3250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E127A"/>
    <w:multiLevelType w:val="hybridMultilevel"/>
    <w:tmpl w:val="057E11EA"/>
    <w:lvl w:ilvl="0" w:tplc="8A9AD1F4">
      <w:start w:val="1"/>
      <w:numFmt w:val="decimal"/>
      <w:lvlText w:val="%1."/>
      <w:lvlJc w:val="left"/>
      <w:pPr>
        <w:ind w:left="709" w:hanging="180"/>
        <w:jc w:val="left"/>
      </w:pPr>
      <w:rPr>
        <w:rFonts w:hint="default"/>
        <w:spacing w:val="-29"/>
        <w:w w:val="96"/>
        <w:lang w:val="pl-PL" w:eastAsia="en-US" w:bidi="ar-SA"/>
      </w:rPr>
    </w:lvl>
    <w:lvl w:ilvl="1" w:tplc="1526A9D4">
      <w:numFmt w:val="bullet"/>
      <w:lvlText w:val="•"/>
      <w:lvlJc w:val="left"/>
      <w:pPr>
        <w:ind w:left="1642" w:hanging="180"/>
      </w:pPr>
      <w:rPr>
        <w:rFonts w:hint="default"/>
        <w:lang w:val="pl-PL" w:eastAsia="en-US" w:bidi="ar-SA"/>
      </w:rPr>
    </w:lvl>
    <w:lvl w:ilvl="2" w:tplc="D612FC2E">
      <w:numFmt w:val="bullet"/>
      <w:lvlText w:val="•"/>
      <w:lvlJc w:val="left"/>
      <w:pPr>
        <w:ind w:left="2584" w:hanging="180"/>
      </w:pPr>
      <w:rPr>
        <w:rFonts w:hint="default"/>
        <w:lang w:val="pl-PL" w:eastAsia="en-US" w:bidi="ar-SA"/>
      </w:rPr>
    </w:lvl>
    <w:lvl w:ilvl="3" w:tplc="2C02C740">
      <w:numFmt w:val="bullet"/>
      <w:lvlText w:val="•"/>
      <w:lvlJc w:val="left"/>
      <w:pPr>
        <w:ind w:left="3527" w:hanging="180"/>
      </w:pPr>
      <w:rPr>
        <w:rFonts w:hint="default"/>
        <w:lang w:val="pl-PL" w:eastAsia="en-US" w:bidi="ar-SA"/>
      </w:rPr>
    </w:lvl>
    <w:lvl w:ilvl="4" w:tplc="77765940">
      <w:numFmt w:val="bullet"/>
      <w:lvlText w:val="•"/>
      <w:lvlJc w:val="left"/>
      <w:pPr>
        <w:ind w:left="4469" w:hanging="180"/>
      </w:pPr>
      <w:rPr>
        <w:rFonts w:hint="default"/>
        <w:lang w:val="pl-PL" w:eastAsia="en-US" w:bidi="ar-SA"/>
      </w:rPr>
    </w:lvl>
    <w:lvl w:ilvl="5" w:tplc="69DEECF2">
      <w:numFmt w:val="bullet"/>
      <w:lvlText w:val="•"/>
      <w:lvlJc w:val="left"/>
      <w:pPr>
        <w:ind w:left="5412" w:hanging="180"/>
      </w:pPr>
      <w:rPr>
        <w:rFonts w:hint="default"/>
        <w:lang w:val="pl-PL" w:eastAsia="en-US" w:bidi="ar-SA"/>
      </w:rPr>
    </w:lvl>
    <w:lvl w:ilvl="6" w:tplc="BB82DDB4">
      <w:numFmt w:val="bullet"/>
      <w:lvlText w:val="•"/>
      <w:lvlJc w:val="left"/>
      <w:pPr>
        <w:ind w:left="6354" w:hanging="180"/>
      </w:pPr>
      <w:rPr>
        <w:rFonts w:hint="default"/>
        <w:lang w:val="pl-PL" w:eastAsia="en-US" w:bidi="ar-SA"/>
      </w:rPr>
    </w:lvl>
    <w:lvl w:ilvl="7" w:tplc="ED7E8250">
      <w:numFmt w:val="bullet"/>
      <w:lvlText w:val="•"/>
      <w:lvlJc w:val="left"/>
      <w:pPr>
        <w:ind w:left="7296" w:hanging="180"/>
      </w:pPr>
      <w:rPr>
        <w:rFonts w:hint="default"/>
        <w:lang w:val="pl-PL" w:eastAsia="en-US" w:bidi="ar-SA"/>
      </w:rPr>
    </w:lvl>
    <w:lvl w:ilvl="8" w:tplc="D89A2F10">
      <w:numFmt w:val="bullet"/>
      <w:lvlText w:val="•"/>
      <w:lvlJc w:val="left"/>
      <w:pPr>
        <w:ind w:left="8239" w:hanging="180"/>
      </w:pPr>
      <w:rPr>
        <w:rFonts w:hint="default"/>
        <w:lang w:val="pl-PL" w:eastAsia="en-US" w:bidi="ar-SA"/>
      </w:rPr>
    </w:lvl>
  </w:abstractNum>
  <w:abstractNum w:abstractNumId="10" w15:restartNumberingAfterBreak="0">
    <w:nsid w:val="220C65CD"/>
    <w:multiLevelType w:val="hybridMultilevel"/>
    <w:tmpl w:val="2CBA34D4"/>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A02B7"/>
    <w:multiLevelType w:val="hybridMultilevel"/>
    <w:tmpl w:val="F6801A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10263B"/>
    <w:multiLevelType w:val="hybridMultilevel"/>
    <w:tmpl w:val="DADEFC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A43"/>
    <w:multiLevelType w:val="hybridMultilevel"/>
    <w:tmpl w:val="D2021AF2"/>
    <w:lvl w:ilvl="0" w:tplc="07F218C2">
      <w:start w:val="1"/>
      <w:numFmt w:val="decimal"/>
      <w:lvlText w:val="%1."/>
      <w:lvlJc w:val="left"/>
      <w:pPr>
        <w:ind w:left="695" w:hanging="181"/>
        <w:jc w:val="left"/>
      </w:pPr>
      <w:rPr>
        <w:rFonts w:hint="default"/>
        <w:spacing w:val="-29"/>
        <w:w w:val="96"/>
        <w:lang w:val="pl-PL" w:eastAsia="en-US" w:bidi="ar-SA"/>
      </w:rPr>
    </w:lvl>
    <w:lvl w:ilvl="1" w:tplc="4296E706">
      <w:numFmt w:val="bullet"/>
      <w:lvlText w:val="•"/>
      <w:lvlJc w:val="left"/>
      <w:pPr>
        <w:ind w:left="1092" w:hanging="181"/>
      </w:pPr>
      <w:rPr>
        <w:rFonts w:hint="default"/>
        <w:lang w:val="pl-PL" w:eastAsia="en-US" w:bidi="ar-SA"/>
      </w:rPr>
    </w:lvl>
    <w:lvl w:ilvl="2" w:tplc="62E0AC8C">
      <w:numFmt w:val="bullet"/>
      <w:lvlText w:val="•"/>
      <w:lvlJc w:val="left"/>
      <w:pPr>
        <w:ind w:left="1484" w:hanging="181"/>
      </w:pPr>
      <w:rPr>
        <w:rFonts w:hint="default"/>
        <w:lang w:val="pl-PL" w:eastAsia="en-US" w:bidi="ar-SA"/>
      </w:rPr>
    </w:lvl>
    <w:lvl w:ilvl="3" w:tplc="F82E98F8">
      <w:numFmt w:val="bullet"/>
      <w:lvlText w:val="•"/>
      <w:lvlJc w:val="left"/>
      <w:pPr>
        <w:ind w:left="1876" w:hanging="181"/>
      </w:pPr>
      <w:rPr>
        <w:rFonts w:hint="default"/>
        <w:lang w:val="pl-PL" w:eastAsia="en-US" w:bidi="ar-SA"/>
      </w:rPr>
    </w:lvl>
    <w:lvl w:ilvl="4" w:tplc="0FA2F4AC">
      <w:numFmt w:val="bullet"/>
      <w:lvlText w:val="•"/>
      <w:lvlJc w:val="left"/>
      <w:pPr>
        <w:ind w:left="2269" w:hanging="181"/>
      </w:pPr>
      <w:rPr>
        <w:rFonts w:hint="default"/>
        <w:lang w:val="pl-PL" w:eastAsia="en-US" w:bidi="ar-SA"/>
      </w:rPr>
    </w:lvl>
    <w:lvl w:ilvl="5" w:tplc="FFBA1FF6">
      <w:numFmt w:val="bullet"/>
      <w:lvlText w:val="•"/>
      <w:lvlJc w:val="left"/>
      <w:pPr>
        <w:ind w:left="2661" w:hanging="181"/>
      </w:pPr>
      <w:rPr>
        <w:rFonts w:hint="default"/>
        <w:lang w:val="pl-PL" w:eastAsia="en-US" w:bidi="ar-SA"/>
      </w:rPr>
    </w:lvl>
    <w:lvl w:ilvl="6" w:tplc="85EC3DF2">
      <w:numFmt w:val="bullet"/>
      <w:lvlText w:val="•"/>
      <w:lvlJc w:val="left"/>
      <w:pPr>
        <w:ind w:left="3053" w:hanging="181"/>
      </w:pPr>
      <w:rPr>
        <w:rFonts w:hint="default"/>
        <w:lang w:val="pl-PL" w:eastAsia="en-US" w:bidi="ar-SA"/>
      </w:rPr>
    </w:lvl>
    <w:lvl w:ilvl="7" w:tplc="C2ACDC14">
      <w:numFmt w:val="bullet"/>
      <w:lvlText w:val="•"/>
      <w:lvlJc w:val="left"/>
      <w:pPr>
        <w:ind w:left="3446" w:hanging="181"/>
      </w:pPr>
      <w:rPr>
        <w:rFonts w:hint="default"/>
        <w:lang w:val="pl-PL" w:eastAsia="en-US" w:bidi="ar-SA"/>
      </w:rPr>
    </w:lvl>
    <w:lvl w:ilvl="8" w:tplc="AF0840BC">
      <w:numFmt w:val="bullet"/>
      <w:lvlText w:val="•"/>
      <w:lvlJc w:val="left"/>
      <w:pPr>
        <w:ind w:left="3838" w:hanging="181"/>
      </w:pPr>
      <w:rPr>
        <w:rFonts w:hint="default"/>
        <w:lang w:val="pl-PL" w:eastAsia="en-US" w:bidi="ar-SA"/>
      </w:rPr>
    </w:lvl>
  </w:abstractNum>
  <w:abstractNum w:abstractNumId="14" w15:restartNumberingAfterBreak="0">
    <w:nsid w:val="3DAF1785"/>
    <w:multiLevelType w:val="hybridMultilevel"/>
    <w:tmpl w:val="1DBADE2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 w15:restartNumberingAfterBreak="0">
    <w:nsid w:val="3DD8589A"/>
    <w:multiLevelType w:val="multilevel"/>
    <w:tmpl w:val="99E4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47D1A"/>
    <w:multiLevelType w:val="hybridMultilevel"/>
    <w:tmpl w:val="A8729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62605"/>
    <w:multiLevelType w:val="multilevel"/>
    <w:tmpl w:val="AF2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858BD"/>
    <w:multiLevelType w:val="hybridMultilevel"/>
    <w:tmpl w:val="1B107F76"/>
    <w:lvl w:ilvl="0" w:tplc="5E92970C">
      <w:start w:val="1"/>
      <w:numFmt w:val="decimal"/>
      <w:lvlText w:val="%1)"/>
      <w:lvlJc w:val="left"/>
      <w:pPr>
        <w:ind w:left="1080" w:hanging="360"/>
      </w:pPr>
      <w:rPr>
        <w:rFonts w:asciiTheme="minorHAnsi" w:eastAsiaTheme="minorHAns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6C7059B"/>
    <w:multiLevelType w:val="hybridMultilevel"/>
    <w:tmpl w:val="7E82D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76898"/>
    <w:multiLevelType w:val="hybridMultilevel"/>
    <w:tmpl w:val="B0844A3E"/>
    <w:lvl w:ilvl="0" w:tplc="C068FF98">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E8029A"/>
    <w:multiLevelType w:val="multilevel"/>
    <w:tmpl w:val="F71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E42D4"/>
    <w:multiLevelType w:val="hybridMultilevel"/>
    <w:tmpl w:val="26C485E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3" w15:restartNumberingAfterBreak="0">
    <w:nsid w:val="4BF952B8"/>
    <w:multiLevelType w:val="hybridMultilevel"/>
    <w:tmpl w:val="6778F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F6A596C"/>
    <w:multiLevelType w:val="hybridMultilevel"/>
    <w:tmpl w:val="C07608FE"/>
    <w:lvl w:ilvl="0" w:tplc="6EC88456">
      <w:start w:val="1"/>
      <w:numFmt w:val="decimal"/>
      <w:lvlText w:val="%1"/>
      <w:lvlJc w:val="left"/>
      <w:pPr>
        <w:ind w:left="650" w:hanging="116"/>
        <w:jc w:val="left"/>
      </w:pPr>
      <w:rPr>
        <w:rFonts w:ascii="Times New Roman" w:eastAsia="Times New Roman" w:hAnsi="Times New Roman" w:cs="Times New Roman" w:hint="default"/>
        <w:b/>
        <w:bCs/>
        <w:i w:val="0"/>
        <w:iCs w:val="0"/>
        <w:color w:val="2F2F2F"/>
        <w:spacing w:val="4"/>
        <w:w w:val="95"/>
        <w:sz w:val="19"/>
        <w:szCs w:val="19"/>
        <w:lang w:val="pl-PL" w:eastAsia="en-US" w:bidi="ar-SA"/>
      </w:rPr>
    </w:lvl>
    <w:lvl w:ilvl="1" w:tplc="58B46800">
      <w:numFmt w:val="bullet"/>
      <w:lvlText w:val="•"/>
      <w:lvlJc w:val="left"/>
      <w:pPr>
        <w:ind w:left="1606" w:hanging="116"/>
      </w:pPr>
      <w:rPr>
        <w:rFonts w:hint="default"/>
        <w:lang w:val="pl-PL" w:eastAsia="en-US" w:bidi="ar-SA"/>
      </w:rPr>
    </w:lvl>
    <w:lvl w:ilvl="2" w:tplc="2B0CCC4C">
      <w:numFmt w:val="bullet"/>
      <w:lvlText w:val="•"/>
      <w:lvlJc w:val="left"/>
      <w:pPr>
        <w:ind w:left="2552" w:hanging="116"/>
      </w:pPr>
      <w:rPr>
        <w:rFonts w:hint="default"/>
        <w:lang w:val="pl-PL" w:eastAsia="en-US" w:bidi="ar-SA"/>
      </w:rPr>
    </w:lvl>
    <w:lvl w:ilvl="3" w:tplc="0BE0DCE4">
      <w:numFmt w:val="bullet"/>
      <w:lvlText w:val="•"/>
      <w:lvlJc w:val="left"/>
      <w:pPr>
        <w:ind w:left="3499" w:hanging="116"/>
      </w:pPr>
      <w:rPr>
        <w:rFonts w:hint="default"/>
        <w:lang w:val="pl-PL" w:eastAsia="en-US" w:bidi="ar-SA"/>
      </w:rPr>
    </w:lvl>
    <w:lvl w:ilvl="4" w:tplc="983488B0">
      <w:numFmt w:val="bullet"/>
      <w:lvlText w:val="•"/>
      <w:lvlJc w:val="left"/>
      <w:pPr>
        <w:ind w:left="4445" w:hanging="116"/>
      </w:pPr>
      <w:rPr>
        <w:rFonts w:hint="default"/>
        <w:lang w:val="pl-PL" w:eastAsia="en-US" w:bidi="ar-SA"/>
      </w:rPr>
    </w:lvl>
    <w:lvl w:ilvl="5" w:tplc="6FA20410">
      <w:numFmt w:val="bullet"/>
      <w:lvlText w:val="•"/>
      <w:lvlJc w:val="left"/>
      <w:pPr>
        <w:ind w:left="5392" w:hanging="116"/>
      </w:pPr>
      <w:rPr>
        <w:rFonts w:hint="default"/>
        <w:lang w:val="pl-PL" w:eastAsia="en-US" w:bidi="ar-SA"/>
      </w:rPr>
    </w:lvl>
    <w:lvl w:ilvl="6" w:tplc="3D763072">
      <w:numFmt w:val="bullet"/>
      <w:lvlText w:val="•"/>
      <w:lvlJc w:val="left"/>
      <w:pPr>
        <w:ind w:left="6338" w:hanging="116"/>
      </w:pPr>
      <w:rPr>
        <w:rFonts w:hint="default"/>
        <w:lang w:val="pl-PL" w:eastAsia="en-US" w:bidi="ar-SA"/>
      </w:rPr>
    </w:lvl>
    <w:lvl w:ilvl="7" w:tplc="1478B988">
      <w:numFmt w:val="bullet"/>
      <w:lvlText w:val="•"/>
      <w:lvlJc w:val="left"/>
      <w:pPr>
        <w:ind w:left="7284" w:hanging="116"/>
      </w:pPr>
      <w:rPr>
        <w:rFonts w:hint="default"/>
        <w:lang w:val="pl-PL" w:eastAsia="en-US" w:bidi="ar-SA"/>
      </w:rPr>
    </w:lvl>
    <w:lvl w:ilvl="8" w:tplc="250CA788">
      <w:numFmt w:val="bullet"/>
      <w:lvlText w:val="•"/>
      <w:lvlJc w:val="left"/>
      <w:pPr>
        <w:ind w:left="8231" w:hanging="116"/>
      </w:pPr>
      <w:rPr>
        <w:rFonts w:hint="default"/>
        <w:lang w:val="pl-PL" w:eastAsia="en-US" w:bidi="ar-SA"/>
      </w:rPr>
    </w:lvl>
  </w:abstractNum>
  <w:abstractNum w:abstractNumId="25" w15:restartNumberingAfterBreak="0">
    <w:nsid w:val="529C6AF3"/>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31116F"/>
    <w:multiLevelType w:val="hybridMultilevel"/>
    <w:tmpl w:val="718C6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F317A4"/>
    <w:multiLevelType w:val="hybridMultilevel"/>
    <w:tmpl w:val="553431BC"/>
    <w:lvl w:ilvl="0" w:tplc="6486DCCE">
      <w:start w:val="1"/>
      <w:numFmt w:val="upperRoman"/>
      <w:lvlText w:val="%1."/>
      <w:lvlJc w:val="left"/>
      <w:pPr>
        <w:ind w:left="332" w:hanging="177"/>
        <w:jc w:val="left"/>
      </w:pPr>
      <w:rPr>
        <w:rFonts w:ascii="Arial" w:eastAsia="Arial" w:hAnsi="Arial" w:cs="Arial" w:hint="default"/>
        <w:b/>
        <w:bCs/>
        <w:i w:val="0"/>
        <w:iCs w:val="0"/>
        <w:color w:val="2D2D2D"/>
        <w:spacing w:val="-1"/>
        <w:w w:val="111"/>
        <w:sz w:val="19"/>
        <w:szCs w:val="19"/>
        <w:lang w:val="pl-PL" w:eastAsia="en-US" w:bidi="ar-SA"/>
      </w:rPr>
    </w:lvl>
    <w:lvl w:ilvl="1" w:tplc="5CF2453C">
      <w:start w:val="1"/>
      <w:numFmt w:val="decimal"/>
      <w:lvlText w:val="%2."/>
      <w:lvlJc w:val="left"/>
      <w:pPr>
        <w:ind w:left="783" w:hanging="371"/>
        <w:jc w:val="left"/>
      </w:pPr>
      <w:rPr>
        <w:rFonts w:hint="default"/>
        <w:spacing w:val="-1"/>
        <w:w w:val="109"/>
        <w:lang w:val="pl-PL" w:eastAsia="en-US" w:bidi="ar-SA"/>
      </w:rPr>
    </w:lvl>
    <w:lvl w:ilvl="2" w:tplc="8BCEC0F4">
      <w:numFmt w:val="bullet"/>
      <w:lvlText w:val="•"/>
      <w:lvlJc w:val="left"/>
      <w:pPr>
        <w:ind w:left="1818" w:hanging="371"/>
      </w:pPr>
      <w:rPr>
        <w:rFonts w:hint="default"/>
        <w:lang w:val="pl-PL" w:eastAsia="en-US" w:bidi="ar-SA"/>
      </w:rPr>
    </w:lvl>
    <w:lvl w:ilvl="3" w:tplc="DA7C606A">
      <w:numFmt w:val="bullet"/>
      <w:lvlText w:val="•"/>
      <w:lvlJc w:val="left"/>
      <w:pPr>
        <w:ind w:left="2856" w:hanging="371"/>
      </w:pPr>
      <w:rPr>
        <w:rFonts w:hint="default"/>
        <w:lang w:val="pl-PL" w:eastAsia="en-US" w:bidi="ar-SA"/>
      </w:rPr>
    </w:lvl>
    <w:lvl w:ilvl="4" w:tplc="36D4A9C2">
      <w:numFmt w:val="bullet"/>
      <w:lvlText w:val="•"/>
      <w:lvlJc w:val="left"/>
      <w:pPr>
        <w:ind w:left="3894" w:hanging="371"/>
      </w:pPr>
      <w:rPr>
        <w:rFonts w:hint="default"/>
        <w:lang w:val="pl-PL" w:eastAsia="en-US" w:bidi="ar-SA"/>
      </w:rPr>
    </w:lvl>
    <w:lvl w:ilvl="5" w:tplc="19E24A4C">
      <w:numFmt w:val="bullet"/>
      <w:lvlText w:val="•"/>
      <w:lvlJc w:val="left"/>
      <w:pPr>
        <w:ind w:left="4932" w:hanging="371"/>
      </w:pPr>
      <w:rPr>
        <w:rFonts w:hint="default"/>
        <w:lang w:val="pl-PL" w:eastAsia="en-US" w:bidi="ar-SA"/>
      </w:rPr>
    </w:lvl>
    <w:lvl w:ilvl="6" w:tplc="D390F378">
      <w:numFmt w:val="bullet"/>
      <w:lvlText w:val="•"/>
      <w:lvlJc w:val="left"/>
      <w:pPr>
        <w:ind w:left="5971" w:hanging="371"/>
      </w:pPr>
      <w:rPr>
        <w:rFonts w:hint="default"/>
        <w:lang w:val="pl-PL" w:eastAsia="en-US" w:bidi="ar-SA"/>
      </w:rPr>
    </w:lvl>
    <w:lvl w:ilvl="7" w:tplc="E1C623C0">
      <w:numFmt w:val="bullet"/>
      <w:lvlText w:val="•"/>
      <w:lvlJc w:val="left"/>
      <w:pPr>
        <w:ind w:left="7009" w:hanging="371"/>
      </w:pPr>
      <w:rPr>
        <w:rFonts w:hint="default"/>
        <w:lang w:val="pl-PL" w:eastAsia="en-US" w:bidi="ar-SA"/>
      </w:rPr>
    </w:lvl>
    <w:lvl w:ilvl="8" w:tplc="C54CB02C">
      <w:numFmt w:val="bullet"/>
      <w:lvlText w:val="•"/>
      <w:lvlJc w:val="left"/>
      <w:pPr>
        <w:ind w:left="8047" w:hanging="371"/>
      </w:pPr>
      <w:rPr>
        <w:rFonts w:hint="default"/>
        <w:lang w:val="pl-PL" w:eastAsia="en-US" w:bidi="ar-SA"/>
      </w:rPr>
    </w:lvl>
  </w:abstractNum>
  <w:abstractNum w:abstractNumId="28" w15:restartNumberingAfterBreak="0">
    <w:nsid w:val="57594359"/>
    <w:multiLevelType w:val="hybridMultilevel"/>
    <w:tmpl w:val="9CDE573E"/>
    <w:lvl w:ilvl="0" w:tplc="33E2ED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A832010"/>
    <w:multiLevelType w:val="hybridMultilevel"/>
    <w:tmpl w:val="0296AC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8F1AA0"/>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2E124B3"/>
    <w:multiLevelType w:val="hybridMultilevel"/>
    <w:tmpl w:val="19D42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4755"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10111CD"/>
    <w:multiLevelType w:val="hybridMultilevel"/>
    <w:tmpl w:val="2BE2FF74"/>
    <w:lvl w:ilvl="0" w:tplc="D58C18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3C2E30"/>
    <w:multiLevelType w:val="hybridMultilevel"/>
    <w:tmpl w:val="6980C448"/>
    <w:lvl w:ilvl="0" w:tplc="31CCBF9C">
      <w:start w:val="5"/>
      <w:numFmt w:val="decimal"/>
      <w:lvlText w:val="%1."/>
      <w:lvlJc w:val="left"/>
      <w:pPr>
        <w:ind w:left="775" w:hanging="366"/>
        <w:jc w:val="left"/>
      </w:pPr>
      <w:rPr>
        <w:rFonts w:hint="default"/>
        <w:spacing w:val="0"/>
        <w:w w:val="95"/>
        <w:lang w:val="pl-PL" w:eastAsia="en-US" w:bidi="ar-SA"/>
      </w:rPr>
    </w:lvl>
    <w:lvl w:ilvl="1" w:tplc="42A879A6">
      <w:numFmt w:val="bullet"/>
      <w:lvlText w:val="•"/>
      <w:lvlJc w:val="left"/>
      <w:pPr>
        <w:ind w:left="1714" w:hanging="366"/>
      </w:pPr>
      <w:rPr>
        <w:rFonts w:hint="default"/>
        <w:lang w:val="pl-PL" w:eastAsia="en-US" w:bidi="ar-SA"/>
      </w:rPr>
    </w:lvl>
    <w:lvl w:ilvl="2" w:tplc="3E1E71C8">
      <w:numFmt w:val="bullet"/>
      <w:lvlText w:val="•"/>
      <w:lvlJc w:val="left"/>
      <w:pPr>
        <w:ind w:left="2648" w:hanging="366"/>
      </w:pPr>
      <w:rPr>
        <w:rFonts w:hint="default"/>
        <w:lang w:val="pl-PL" w:eastAsia="en-US" w:bidi="ar-SA"/>
      </w:rPr>
    </w:lvl>
    <w:lvl w:ilvl="3" w:tplc="976C799C">
      <w:numFmt w:val="bullet"/>
      <w:lvlText w:val="•"/>
      <w:lvlJc w:val="left"/>
      <w:pPr>
        <w:ind w:left="3583" w:hanging="366"/>
      </w:pPr>
      <w:rPr>
        <w:rFonts w:hint="default"/>
        <w:lang w:val="pl-PL" w:eastAsia="en-US" w:bidi="ar-SA"/>
      </w:rPr>
    </w:lvl>
    <w:lvl w:ilvl="4" w:tplc="E976188C">
      <w:numFmt w:val="bullet"/>
      <w:lvlText w:val="•"/>
      <w:lvlJc w:val="left"/>
      <w:pPr>
        <w:ind w:left="4517" w:hanging="366"/>
      </w:pPr>
      <w:rPr>
        <w:rFonts w:hint="default"/>
        <w:lang w:val="pl-PL" w:eastAsia="en-US" w:bidi="ar-SA"/>
      </w:rPr>
    </w:lvl>
    <w:lvl w:ilvl="5" w:tplc="372E543C">
      <w:numFmt w:val="bullet"/>
      <w:lvlText w:val="•"/>
      <w:lvlJc w:val="left"/>
      <w:pPr>
        <w:ind w:left="5452" w:hanging="366"/>
      </w:pPr>
      <w:rPr>
        <w:rFonts w:hint="default"/>
        <w:lang w:val="pl-PL" w:eastAsia="en-US" w:bidi="ar-SA"/>
      </w:rPr>
    </w:lvl>
    <w:lvl w:ilvl="6" w:tplc="07F463B8">
      <w:numFmt w:val="bullet"/>
      <w:lvlText w:val="•"/>
      <w:lvlJc w:val="left"/>
      <w:pPr>
        <w:ind w:left="6386" w:hanging="366"/>
      </w:pPr>
      <w:rPr>
        <w:rFonts w:hint="default"/>
        <w:lang w:val="pl-PL" w:eastAsia="en-US" w:bidi="ar-SA"/>
      </w:rPr>
    </w:lvl>
    <w:lvl w:ilvl="7" w:tplc="1ACECE2C">
      <w:numFmt w:val="bullet"/>
      <w:lvlText w:val="•"/>
      <w:lvlJc w:val="left"/>
      <w:pPr>
        <w:ind w:left="7320" w:hanging="366"/>
      </w:pPr>
      <w:rPr>
        <w:rFonts w:hint="default"/>
        <w:lang w:val="pl-PL" w:eastAsia="en-US" w:bidi="ar-SA"/>
      </w:rPr>
    </w:lvl>
    <w:lvl w:ilvl="8" w:tplc="2556C06C">
      <w:numFmt w:val="bullet"/>
      <w:lvlText w:val="•"/>
      <w:lvlJc w:val="left"/>
      <w:pPr>
        <w:ind w:left="8255" w:hanging="366"/>
      </w:pPr>
      <w:rPr>
        <w:rFonts w:hint="default"/>
        <w:lang w:val="pl-PL" w:eastAsia="en-US" w:bidi="ar-SA"/>
      </w:rPr>
    </w:lvl>
  </w:abstractNum>
  <w:abstractNum w:abstractNumId="35" w15:restartNumberingAfterBreak="0">
    <w:nsid w:val="782C7C63"/>
    <w:multiLevelType w:val="hybridMultilevel"/>
    <w:tmpl w:val="61E2AB86"/>
    <w:lvl w:ilvl="0" w:tplc="B0C8813E">
      <w:start w:val="1"/>
      <w:numFmt w:val="decimal"/>
      <w:lvlText w:val="%1)"/>
      <w:lvlJc w:val="left"/>
      <w:pPr>
        <w:ind w:left="124" w:hanging="319"/>
        <w:jc w:val="left"/>
      </w:pPr>
      <w:rPr>
        <w:rFonts w:ascii="Arial" w:eastAsia="Arial" w:hAnsi="Arial" w:cs="Arial" w:hint="default"/>
        <w:b w:val="0"/>
        <w:bCs w:val="0"/>
        <w:i w:val="0"/>
        <w:iCs w:val="0"/>
        <w:color w:val="2F2F2F"/>
        <w:spacing w:val="-1"/>
        <w:w w:val="101"/>
        <w:sz w:val="20"/>
        <w:szCs w:val="20"/>
        <w:lang w:val="pl-PL" w:eastAsia="en-US" w:bidi="ar-SA"/>
      </w:rPr>
    </w:lvl>
    <w:lvl w:ilvl="1" w:tplc="918E67E2">
      <w:start w:val="1"/>
      <w:numFmt w:val="decimal"/>
      <w:lvlText w:val="%2."/>
      <w:lvlJc w:val="left"/>
      <w:pPr>
        <w:ind w:left="850" w:hanging="380"/>
        <w:jc w:val="right"/>
      </w:pPr>
      <w:rPr>
        <w:rFonts w:hint="default"/>
        <w:spacing w:val="0"/>
        <w:w w:val="81"/>
        <w:lang w:val="pl-PL" w:eastAsia="en-US" w:bidi="ar-SA"/>
      </w:rPr>
    </w:lvl>
    <w:lvl w:ilvl="2" w:tplc="9F7267FA">
      <w:start w:val="1"/>
      <w:numFmt w:val="decimal"/>
      <w:lvlText w:val="%3)"/>
      <w:lvlJc w:val="left"/>
      <w:pPr>
        <w:ind w:left="1234" w:hanging="369"/>
        <w:jc w:val="left"/>
      </w:pPr>
      <w:rPr>
        <w:rFonts w:ascii="Arial" w:eastAsia="Arial" w:hAnsi="Arial" w:cs="Arial" w:hint="default"/>
        <w:b w:val="0"/>
        <w:bCs w:val="0"/>
        <w:i w:val="0"/>
        <w:iCs w:val="0"/>
        <w:color w:val="2D2D2D"/>
        <w:spacing w:val="-1"/>
        <w:w w:val="104"/>
        <w:sz w:val="20"/>
        <w:szCs w:val="20"/>
        <w:lang w:val="pl-PL" w:eastAsia="en-US" w:bidi="ar-SA"/>
      </w:rPr>
    </w:lvl>
    <w:lvl w:ilvl="3" w:tplc="67E8C0C2">
      <w:start w:val="1"/>
      <w:numFmt w:val="decimal"/>
      <w:lvlText w:val="%4."/>
      <w:lvlJc w:val="left"/>
      <w:pPr>
        <w:ind w:left="1583" w:hanging="361"/>
        <w:jc w:val="left"/>
      </w:pPr>
      <w:rPr>
        <w:rFonts w:ascii="Arial" w:eastAsia="Arial" w:hAnsi="Arial" w:cs="Arial" w:hint="default"/>
        <w:b w:val="0"/>
        <w:bCs w:val="0"/>
        <w:i w:val="0"/>
        <w:iCs w:val="0"/>
        <w:color w:val="2D2D2D"/>
        <w:spacing w:val="-1"/>
        <w:w w:val="112"/>
        <w:sz w:val="20"/>
        <w:szCs w:val="20"/>
        <w:lang w:val="pl-PL" w:eastAsia="en-US" w:bidi="ar-SA"/>
      </w:rPr>
    </w:lvl>
    <w:lvl w:ilvl="4" w:tplc="640A4830">
      <w:numFmt w:val="bullet"/>
      <w:lvlText w:val="•"/>
      <w:lvlJc w:val="left"/>
      <w:pPr>
        <w:ind w:left="2800" w:hanging="361"/>
      </w:pPr>
      <w:rPr>
        <w:rFonts w:hint="default"/>
        <w:lang w:val="pl-PL" w:eastAsia="en-US" w:bidi="ar-SA"/>
      </w:rPr>
    </w:lvl>
    <w:lvl w:ilvl="5" w:tplc="E45C3AF2">
      <w:numFmt w:val="bullet"/>
      <w:lvlText w:val="•"/>
      <w:lvlJc w:val="left"/>
      <w:pPr>
        <w:ind w:left="4021" w:hanging="361"/>
      </w:pPr>
      <w:rPr>
        <w:rFonts w:hint="default"/>
        <w:lang w:val="pl-PL" w:eastAsia="en-US" w:bidi="ar-SA"/>
      </w:rPr>
    </w:lvl>
    <w:lvl w:ilvl="6" w:tplc="DB0A99D8">
      <w:numFmt w:val="bullet"/>
      <w:lvlText w:val="•"/>
      <w:lvlJc w:val="left"/>
      <w:pPr>
        <w:ind w:left="5241" w:hanging="361"/>
      </w:pPr>
      <w:rPr>
        <w:rFonts w:hint="default"/>
        <w:lang w:val="pl-PL" w:eastAsia="en-US" w:bidi="ar-SA"/>
      </w:rPr>
    </w:lvl>
    <w:lvl w:ilvl="7" w:tplc="638AFD16">
      <w:numFmt w:val="bullet"/>
      <w:lvlText w:val="•"/>
      <w:lvlJc w:val="left"/>
      <w:pPr>
        <w:ind w:left="6462" w:hanging="361"/>
      </w:pPr>
      <w:rPr>
        <w:rFonts w:hint="default"/>
        <w:lang w:val="pl-PL" w:eastAsia="en-US" w:bidi="ar-SA"/>
      </w:rPr>
    </w:lvl>
    <w:lvl w:ilvl="8" w:tplc="01ECF90E">
      <w:numFmt w:val="bullet"/>
      <w:lvlText w:val="•"/>
      <w:lvlJc w:val="left"/>
      <w:pPr>
        <w:ind w:left="7682" w:hanging="361"/>
      </w:pPr>
      <w:rPr>
        <w:rFonts w:hint="default"/>
        <w:lang w:val="pl-PL" w:eastAsia="en-US" w:bidi="ar-SA"/>
      </w:rPr>
    </w:lvl>
  </w:abstractNum>
  <w:num w:numId="1" w16cid:durableId="1662386696">
    <w:abstractNumId w:val="3"/>
  </w:num>
  <w:num w:numId="2" w16cid:durableId="678317737">
    <w:abstractNumId w:val="3"/>
  </w:num>
  <w:num w:numId="3" w16cid:durableId="602079955">
    <w:abstractNumId w:val="23"/>
  </w:num>
  <w:num w:numId="4" w16cid:durableId="2122802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432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191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639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345029">
    <w:abstractNumId w:val="1"/>
  </w:num>
  <w:num w:numId="9" w16cid:durableId="186719635">
    <w:abstractNumId w:val="17"/>
  </w:num>
  <w:num w:numId="10" w16cid:durableId="1412895527">
    <w:abstractNumId w:val="5"/>
  </w:num>
  <w:num w:numId="11" w16cid:durableId="1620912585">
    <w:abstractNumId w:val="21"/>
  </w:num>
  <w:num w:numId="12" w16cid:durableId="1082679446">
    <w:abstractNumId w:val="33"/>
  </w:num>
  <w:num w:numId="13" w16cid:durableId="700739299">
    <w:abstractNumId w:val="8"/>
  </w:num>
  <w:num w:numId="14" w16cid:durableId="1892376127">
    <w:abstractNumId w:val="16"/>
  </w:num>
  <w:num w:numId="15" w16cid:durableId="1621103760">
    <w:abstractNumId w:val="29"/>
  </w:num>
  <w:num w:numId="16" w16cid:durableId="1299459017">
    <w:abstractNumId w:val="12"/>
  </w:num>
  <w:num w:numId="17" w16cid:durableId="1440683457">
    <w:abstractNumId w:val="15"/>
  </w:num>
  <w:num w:numId="18" w16cid:durableId="1160971148">
    <w:abstractNumId w:val="11"/>
  </w:num>
  <w:num w:numId="19" w16cid:durableId="389110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514114">
    <w:abstractNumId w:val="14"/>
  </w:num>
  <w:num w:numId="21" w16cid:durableId="1518501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780188">
    <w:abstractNumId w:val="19"/>
  </w:num>
  <w:num w:numId="23" w16cid:durableId="530723690">
    <w:abstractNumId w:val="2"/>
  </w:num>
  <w:num w:numId="24" w16cid:durableId="879130388">
    <w:abstractNumId w:val="25"/>
  </w:num>
  <w:num w:numId="25" w16cid:durableId="1362512892">
    <w:abstractNumId w:val="0"/>
  </w:num>
  <w:num w:numId="26" w16cid:durableId="1570647603">
    <w:abstractNumId w:val="6"/>
  </w:num>
  <w:num w:numId="27" w16cid:durableId="822694476">
    <w:abstractNumId w:val="30"/>
  </w:num>
  <w:num w:numId="28" w16cid:durableId="1275744853">
    <w:abstractNumId w:val="35"/>
  </w:num>
  <w:num w:numId="29" w16cid:durableId="175119586">
    <w:abstractNumId w:val="13"/>
  </w:num>
  <w:num w:numId="30" w16cid:durableId="1333215852">
    <w:abstractNumId w:val="4"/>
  </w:num>
  <w:num w:numId="31" w16cid:durableId="1776560793">
    <w:abstractNumId w:val="24"/>
  </w:num>
  <w:num w:numId="32" w16cid:durableId="1952975720">
    <w:abstractNumId w:val="9"/>
  </w:num>
  <w:num w:numId="33" w16cid:durableId="1197281596">
    <w:abstractNumId w:val="34"/>
  </w:num>
  <w:num w:numId="34" w16cid:durableId="1522351846">
    <w:abstractNumId w:val="27"/>
  </w:num>
  <w:num w:numId="35" w16cid:durableId="979846192">
    <w:abstractNumId w:val="10"/>
  </w:num>
  <w:num w:numId="36" w16cid:durableId="1965574809">
    <w:abstractNumId w:val="31"/>
  </w:num>
  <w:num w:numId="37" w16cid:durableId="48960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8A"/>
    <w:rsid w:val="00052C44"/>
    <w:rsid w:val="00076983"/>
    <w:rsid w:val="00091F6A"/>
    <w:rsid w:val="000B5CDF"/>
    <w:rsid w:val="000F25AA"/>
    <w:rsid w:val="000F44A0"/>
    <w:rsid w:val="001501DD"/>
    <w:rsid w:val="001513B4"/>
    <w:rsid w:val="001534D7"/>
    <w:rsid w:val="00180AC8"/>
    <w:rsid w:val="001F0AFA"/>
    <w:rsid w:val="00206249"/>
    <w:rsid w:val="0023556F"/>
    <w:rsid w:val="00245BD4"/>
    <w:rsid w:val="00297493"/>
    <w:rsid w:val="00297633"/>
    <w:rsid w:val="002A7303"/>
    <w:rsid w:val="002A796B"/>
    <w:rsid w:val="002B178A"/>
    <w:rsid w:val="002B622C"/>
    <w:rsid w:val="002D37B4"/>
    <w:rsid w:val="00311D7E"/>
    <w:rsid w:val="003124AA"/>
    <w:rsid w:val="00312DA8"/>
    <w:rsid w:val="00317DB7"/>
    <w:rsid w:val="00335AA7"/>
    <w:rsid w:val="00344D20"/>
    <w:rsid w:val="00356DE8"/>
    <w:rsid w:val="00376F60"/>
    <w:rsid w:val="00382D55"/>
    <w:rsid w:val="003D3B00"/>
    <w:rsid w:val="00481585"/>
    <w:rsid w:val="00567805"/>
    <w:rsid w:val="00580FD5"/>
    <w:rsid w:val="005836BD"/>
    <w:rsid w:val="00585458"/>
    <w:rsid w:val="005B323F"/>
    <w:rsid w:val="005C1787"/>
    <w:rsid w:val="005D3226"/>
    <w:rsid w:val="005E229A"/>
    <w:rsid w:val="00630A8E"/>
    <w:rsid w:val="0066730A"/>
    <w:rsid w:val="006818D4"/>
    <w:rsid w:val="00684AB2"/>
    <w:rsid w:val="00693594"/>
    <w:rsid w:val="00696C13"/>
    <w:rsid w:val="0073132A"/>
    <w:rsid w:val="00747969"/>
    <w:rsid w:val="00750D67"/>
    <w:rsid w:val="00761879"/>
    <w:rsid w:val="00766E58"/>
    <w:rsid w:val="007760A0"/>
    <w:rsid w:val="007905E2"/>
    <w:rsid w:val="007C06D0"/>
    <w:rsid w:val="008079CC"/>
    <w:rsid w:val="00810232"/>
    <w:rsid w:val="00824235"/>
    <w:rsid w:val="00866A32"/>
    <w:rsid w:val="00894266"/>
    <w:rsid w:val="008B09B6"/>
    <w:rsid w:val="008B71F3"/>
    <w:rsid w:val="008E5BC6"/>
    <w:rsid w:val="00903ED0"/>
    <w:rsid w:val="0091318A"/>
    <w:rsid w:val="00933DB8"/>
    <w:rsid w:val="00976084"/>
    <w:rsid w:val="009B038A"/>
    <w:rsid w:val="009C29D0"/>
    <w:rsid w:val="00A031F3"/>
    <w:rsid w:val="00A21FBB"/>
    <w:rsid w:val="00A365AD"/>
    <w:rsid w:val="00A41447"/>
    <w:rsid w:val="00A60065"/>
    <w:rsid w:val="00A6648A"/>
    <w:rsid w:val="00A70897"/>
    <w:rsid w:val="00A94658"/>
    <w:rsid w:val="00AE5F1C"/>
    <w:rsid w:val="00B349CB"/>
    <w:rsid w:val="00B532DD"/>
    <w:rsid w:val="00B86551"/>
    <w:rsid w:val="00B95505"/>
    <w:rsid w:val="00B95F55"/>
    <w:rsid w:val="00B97CF1"/>
    <w:rsid w:val="00BA2936"/>
    <w:rsid w:val="00BB4A96"/>
    <w:rsid w:val="00BE3312"/>
    <w:rsid w:val="00BF505E"/>
    <w:rsid w:val="00C45C67"/>
    <w:rsid w:val="00C545FF"/>
    <w:rsid w:val="00C952FA"/>
    <w:rsid w:val="00CC2800"/>
    <w:rsid w:val="00CD115E"/>
    <w:rsid w:val="00CD37A9"/>
    <w:rsid w:val="00CE1FBF"/>
    <w:rsid w:val="00CE2315"/>
    <w:rsid w:val="00D17558"/>
    <w:rsid w:val="00D348E8"/>
    <w:rsid w:val="00D80AA7"/>
    <w:rsid w:val="00DB676F"/>
    <w:rsid w:val="00DD5083"/>
    <w:rsid w:val="00E5217B"/>
    <w:rsid w:val="00E743E9"/>
    <w:rsid w:val="00E95058"/>
    <w:rsid w:val="00EC02EA"/>
    <w:rsid w:val="00EE3EE9"/>
    <w:rsid w:val="00F00418"/>
    <w:rsid w:val="00F00C94"/>
    <w:rsid w:val="00F06E8A"/>
    <w:rsid w:val="00F27DA3"/>
    <w:rsid w:val="00F32EF9"/>
    <w:rsid w:val="00F52637"/>
    <w:rsid w:val="00FC73D6"/>
    <w:rsid w:val="00FD2AE9"/>
    <w:rsid w:val="00FD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7CB17"/>
  <w15:chartTrackingRefBased/>
  <w15:docId w15:val="{99FFAF17-09E2-4E13-A7CB-4A848950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D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9B038A"/>
    <w:pPr>
      <w:spacing w:before="100" w:beforeAutospacing="1" w:after="119"/>
    </w:pPr>
  </w:style>
  <w:style w:type="paragraph" w:styleId="Akapitzlist">
    <w:name w:val="List Paragraph"/>
    <w:basedOn w:val="Normalny"/>
    <w:uiPriority w:val="34"/>
    <w:qFormat/>
    <w:rsid w:val="00A94658"/>
    <w:pPr>
      <w:ind w:left="720"/>
      <w:contextualSpacing/>
    </w:pPr>
  </w:style>
  <w:style w:type="paragraph" w:styleId="Nagwek">
    <w:name w:val="header"/>
    <w:basedOn w:val="Normalny"/>
    <w:link w:val="NagwekZnak"/>
    <w:uiPriority w:val="99"/>
    <w:unhideWhenUsed/>
    <w:rsid w:val="00693594"/>
    <w:pPr>
      <w:tabs>
        <w:tab w:val="center" w:pos="4536"/>
        <w:tab w:val="right" w:pos="9072"/>
      </w:tabs>
    </w:pPr>
  </w:style>
  <w:style w:type="character" w:customStyle="1" w:styleId="NagwekZnak">
    <w:name w:val="Nagłówek Znak"/>
    <w:basedOn w:val="Domylnaczcionkaakapitu"/>
    <w:link w:val="Nagwek"/>
    <w:uiPriority w:val="99"/>
    <w:rsid w:val="0069359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93594"/>
    <w:pPr>
      <w:tabs>
        <w:tab w:val="center" w:pos="4536"/>
        <w:tab w:val="right" w:pos="9072"/>
      </w:tabs>
    </w:pPr>
  </w:style>
  <w:style w:type="character" w:customStyle="1" w:styleId="StopkaZnak">
    <w:name w:val="Stopka Znak"/>
    <w:basedOn w:val="Domylnaczcionkaakapitu"/>
    <w:link w:val="Stopka"/>
    <w:uiPriority w:val="99"/>
    <w:rsid w:val="0069359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F25AA"/>
    <w:rPr>
      <w:color w:val="0563C1" w:themeColor="hyperlink"/>
      <w:u w:val="single"/>
    </w:rPr>
  </w:style>
  <w:style w:type="character" w:styleId="Nierozpoznanawzmianka">
    <w:name w:val="Unresolved Mention"/>
    <w:basedOn w:val="Domylnaczcionkaakapitu"/>
    <w:uiPriority w:val="99"/>
    <w:semiHidden/>
    <w:unhideWhenUsed/>
    <w:rsid w:val="000F25AA"/>
    <w:rPr>
      <w:color w:val="605E5C"/>
      <w:shd w:val="clear" w:color="auto" w:fill="E1DFDD"/>
    </w:rPr>
  </w:style>
  <w:style w:type="paragraph" w:styleId="Tekstpodstawowy">
    <w:name w:val="Body Text"/>
    <w:basedOn w:val="Normalny"/>
    <w:link w:val="TekstpodstawowyZnak"/>
    <w:uiPriority w:val="1"/>
    <w:qFormat/>
    <w:rsid w:val="002A796B"/>
    <w:pPr>
      <w:widowControl w:val="0"/>
      <w:autoSpaceDE w:val="0"/>
      <w:autoSpaceDN w:val="0"/>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2A796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4197">
      <w:bodyDiv w:val="1"/>
      <w:marLeft w:val="0"/>
      <w:marRight w:val="0"/>
      <w:marTop w:val="0"/>
      <w:marBottom w:val="0"/>
      <w:divBdr>
        <w:top w:val="none" w:sz="0" w:space="0" w:color="auto"/>
        <w:left w:val="none" w:sz="0" w:space="0" w:color="auto"/>
        <w:bottom w:val="none" w:sz="0" w:space="0" w:color="auto"/>
        <w:right w:val="none" w:sz="0" w:space="0" w:color="auto"/>
      </w:divBdr>
    </w:div>
    <w:div w:id="6462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1447</Words>
  <Characters>8683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Litwinek</dc:creator>
  <cp:keywords/>
  <dc:description/>
  <cp:lastModifiedBy>Krzysztof Grzywna</cp:lastModifiedBy>
  <cp:revision>4</cp:revision>
  <cp:lastPrinted>2023-10-02T12:55:00Z</cp:lastPrinted>
  <dcterms:created xsi:type="dcterms:W3CDTF">2023-10-16T11:29:00Z</dcterms:created>
  <dcterms:modified xsi:type="dcterms:W3CDTF">2024-04-03T12:17:00Z</dcterms:modified>
</cp:coreProperties>
</file>