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71" w:rsidRDefault="007D409E" w:rsidP="00A64997">
      <w:pPr>
        <w:spacing w:after="98" w:line="357" w:lineRule="auto"/>
        <w:ind w:left="4545" w:right="1381"/>
        <w:jc w:val="left"/>
      </w:pPr>
      <w:r>
        <w:t xml:space="preserve">Załącznik do Zarządzenia </w:t>
      </w:r>
      <w:bookmarkStart w:id="0" w:name="_GoBack"/>
      <w:bookmarkEnd w:id="0"/>
      <w:r>
        <w:t xml:space="preserve">Nr 77/2016 Burmistrza Kisielic </w:t>
      </w:r>
      <w:r w:rsidR="00A64997">
        <w:br/>
      </w:r>
      <w:r>
        <w:t>z dnia 7 października 2016 r.</w:t>
      </w:r>
    </w:p>
    <w:p w:rsidR="00A64997" w:rsidRDefault="00A64997">
      <w:pPr>
        <w:spacing w:after="98" w:line="357" w:lineRule="auto"/>
        <w:ind w:left="4545" w:right="2016"/>
        <w:jc w:val="left"/>
      </w:pPr>
    </w:p>
    <w:p w:rsidR="00192F71" w:rsidRDefault="007D409E" w:rsidP="00A64997">
      <w:pPr>
        <w:pStyle w:val="Nagwek1"/>
        <w:spacing w:line="360" w:lineRule="auto"/>
      </w:pPr>
      <w:r>
        <w:t>FORMULARZ UWAG I WNIOSKÓW</w:t>
      </w:r>
    </w:p>
    <w:p w:rsidR="00192F71" w:rsidRDefault="007D409E" w:rsidP="00A64997">
      <w:pPr>
        <w:spacing w:after="480" w:line="360" w:lineRule="auto"/>
        <w:ind w:left="0" w:right="111" w:firstLine="0"/>
        <w:jc w:val="center"/>
      </w:pPr>
      <w:r>
        <w:rPr>
          <w:b/>
        </w:rPr>
        <w:t>do projektu Programu Współpracy</w:t>
      </w:r>
      <w:r>
        <w:rPr>
          <w:b/>
        </w:rPr>
        <w:t xml:space="preserve"> Gminy Kisielice z o</w:t>
      </w:r>
      <w:r w:rsidR="00A64997">
        <w:rPr>
          <w:b/>
        </w:rPr>
        <w:t xml:space="preserve">rganizacjami pozarządowymi oraz </w:t>
      </w:r>
      <w:r>
        <w:rPr>
          <w:b/>
        </w:rPr>
        <w:t>podmiotami, o których mowa w art. 3 ust. 3 Ustawy z dnia 24 kwietnia 2003 r.</w:t>
      </w:r>
      <w:r w:rsidR="00A64997">
        <w:rPr>
          <w:b/>
        </w:rPr>
        <w:br/>
      </w:r>
      <w:r>
        <w:rPr>
          <w:b/>
        </w:rPr>
        <w:t>o działalności pożytku publicznego i o wolontariacie na 2017 rok</w:t>
      </w:r>
    </w:p>
    <w:p w:rsidR="00192F71" w:rsidRDefault="007D409E" w:rsidP="00A64997">
      <w:pPr>
        <w:numPr>
          <w:ilvl w:val="0"/>
          <w:numId w:val="4"/>
        </w:numPr>
        <w:spacing w:after="98" w:line="360" w:lineRule="auto"/>
        <w:ind w:right="0" w:hanging="220"/>
        <w:jc w:val="left"/>
      </w:pPr>
      <w:r>
        <w:t>Nazwa organizacji/podmiotu: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</w:t>
      </w:r>
      <w:r>
        <w:t>……….</w:t>
      </w:r>
    </w:p>
    <w:p w:rsidR="00192F71" w:rsidRDefault="007D409E" w:rsidP="00A64997">
      <w:pPr>
        <w:numPr>
          <w:ilvl w:val="0"/>
          <w:numId w:val="4"/>
        </w:numPr>
        <w:spacing w:after="98" w:line="360" w:lineRule="auto"/>
        <w:ind w:right="0" w:hanging="220"/>
        <w:jc w:val="left"/>
      </w:pPr>
      <w:r>
        <w:t>Dane adresowe: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…………………………………………………………………………………………………...</w:t>
      </w:r>
    </w:p>
    <w:p w:rsidR="00192F71" w:rsidRDefault="007D409E" w:rsidP="00A64997">
      <w:pPr>
        <w:numPr>
          <w:ilvl w:val="0"/>
          <w:numId w:val="4"/>
        </w:numPr>
        <w:spacing w:after="98" w:line="360" w:lineRule="auto"/>
        <w:ind w:right="0" w:hanging="220"/>
        <w:jc w:val="left"/>
      </w:pPr>
      <w:r>
        <w:t>Osoba wypełniająca formularz (imię i nazwisko, funkcja):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…………………………………………………………………………………………………..</w:t>
      </w:r>
    </w:p>
    <w:p w:rsidR="00192F71" w:rsidRDefault="007D409E" w:rsidP="00A64997">
      <w:pPr>
        <w:numPr>
          <w:ilvl w:val="0"/>
          <w:numId w:val="4"/>
        </w:numPr>
        <w:spacing w:after="98" w:line="360" w:lineRule="auto"/>
        <w:ind w:right="0" w:hanging="220"/>
        <w:jc w:val="left"/>
      </w:pPr>
      <w:r>
        <w:t>Wnoszone uwagi i wnioski: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………………………………………………………………………………………………….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</w:t>
      </w:r>
      <w:r>
        <w:t>………….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…………………………………………………………………………………………………...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…………………………………………………………………………………………………...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…………………………………………………………………………………………………..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…………………………………………………………………………………………………..</w:t>
      </w:r>
    </w:p>
    <w:p w:rsidR="00192F71" w:rsidRDefault="007D409E" w:rsidP="00A64997">
      <w:pPr>
        <w:spacing w:after="98" w:line="360" w:lineRule="auto"/>
        <w:ind w:left="505" w:right="0"/>
        <w:jc w:val="left"/>
      </w:pPr>
      <w:r>
        <w:t>………………………………………………………………………………………………….</w:t>
      </w:r>
    </w:p>
    <w:p w:rsidR="00192F71" w:rsidRDefault="007D409E" w:rsidP="00A64997">
      <w:pPr>
        <w:spacing w:after="0" w:line="238" w:lineRule="auto"/>
        <w:ind w:left="283" w:right="20" w:firstLine="227"/>
      </w:pPr>
      <w:r>
        <w:t>Wypełniony formularz należy złożyć osobiście w ka</w:t>
      </w:r>
      <w:r>
        <w:t>ncelarii Urzędu Miejskiego w Kisielicach lub przesłać drogą pocztową lub elektroniczną na adres: Urząd Miejski w Kisielicach, 14-220 Kisielice, ul. Daszyńskiego 5; sekretariat@kisielice.pl , w nieprzekraczalnym terminie do 28.10.2016 r. do godz. 15.00 (dec</w:t>
      </w:r>
      <w:r>
        <w:t>yduje data wpływu formularza uwag i wniosków do sekretariatu Urzędu).</w:t>
      </w:r>
    </w:p>
    <w:sectPr w:rsidR="00192F71">
      <w:footerReference w:type="even" r:id="rId7"/>
      <w:footerReference w:type="first" r:id="rId8"/>
      <w:pgSz w:w="11906" w:h="16838"/>
      <w:pgMar w:top="1045" w:right="1000" w:bottom="261" w:left="1020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9E" w:rsidRDefault="007D409E">
      <w:pPr>
        <w:spacing w:after="0" w:line="240" w:lineRule="auto"/>
      </w:pPr>
      <w:r>
        <w:separator/>
      </w:r>
    </w:p>
  </w:endnote>
  <w:endnote w:type="continuationSeparator" w:id="0">
    <w:p w:rsidR="007D409E" w:rsidRDefault="007D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71" w:rsidRDefault="007D409E">
    <w:pPr>
      <w:spacing w:after="0" w:line="259" w:lineRule="auto"/>
      <w:ind w:left="-5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2223" name="Group 2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2224" name="Shape 2224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0A768D" id="Group 2223" o:spid="_x0000_s1026" style="position:absolute;margin-left:25pt;margin-top:816.9pt;width:520.3pt;height:1pt;z-index:251658240;mso-position-horizontal-relative:page;mso-position-vertical-relative:page" coordsize="660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">
              <v:shape id="Shape 2224" o:spid="_x0000_s1027" style="position:absolute;width:66078;height:0;visibility:visible;mso-wrap-style:square;v-text-anchor:top" coordsize="6607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zs8YA&#10;AADdAAAADwAAAGRycy9kb3ducmV2LnhtbESPzWrDMBCE74W+g9hCLyWRY0oITpTQhhZCYwj5eYDF&#10;2lgm1spIqu2+fRUo9DjMzDfMajPaVvTkQ+NYwWyagSCunG64VnA5f04WIEJE1tg6JgU/FGCzfnxY&#10;YaHdwEfqT7EWCcKhQAUmxq6QMlSGLIap64iTd3XeYkzS11J7HBLctjLPsrm02HBaMNjR1lB1O31b&#10;BftFOFfzwfcf9e7ly9ihLA/vpVLPT+PbEkSkMf6H/9o7rSDP81e4v0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Dzs8YAAADdAAAADwAAAAAAAAAAAAAAAACYAgAAZHJz&#10;L2Rvd25yZXYueG1sUEsFBgAAAAAEAAQA9QAAAIsDAAAAAA==&#10;" path="m,l6607810,e" filled="f" strokeweight="1pt">
                <v:stroke miterlimit="83231f" joinstyle="miter"/>
                <v:path arrowok="t" textboxrect="0,0,6607810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DB6F30F7-8361-4367-AF60-8C01D5449A09. Podpisany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71" w:rsidRDefault="007D409E">
    <w:pPr>
      <w:spacing w:after="0" w:line="259" w:lineRule="auto"/>
      <w:ind w:left="-5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2207" name="Group 2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2208" name="Shape 2208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BECF71" id="Group 2207" o:spid="_x0000_s1026" style="position:absolute;margin-left:25pt;margin-top:816.9pt;width:520.3pt;height:1pt;z-index:251660288;mso-position-horizontal-relative:page;mso-position-vertical-relative:page" coordsize="660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">
              <v:shape id="Shape 2208" o:spid="_x0000_s1027" style="position:absolute;width:66078;height:0;visibility:visible;mso-wrap-style:square;v-text-anchor:top" coordsize="6607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l1sIA&#10;AADdAAAADwAAAGRycy9kb3ducmV2LnhtbERP3WrCMBS+F/YO4Qi7EU3thUg1ig4HshWGPw9waI5N&#10;sTkpSdZ2b79cDHb58f1v96NtRU8+NI4VLBcZCOLK6YZrBffb+3wNIkRkja1jUvBDAfa7l8kWC+0G&#10;vlB/jbVIIRwKVGBi7AopQ2XIYli4jjhxD+ctxgR9LbXHIYXbVuZZtpIWG04NBjt6M1Q9r99Wwec6&#10;3KrV4PtTfZ59GDuU5dexVOp1Oh42ICKN8V/85z5rBXmepbnpTX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2KXWwgAAAN0AAAAPAAAAAAAAAAAAAAAAAJgCAABkcnMvZG93&#10;bnJldi54bWxQSwUGAAAAAAQABAD1AAAAhwMAAAAA&#10;" path="m,l6607810,e" filled="f" strokeweight="1pt">
                <v:stroke miterlimit="83231f" joinstyle="miter"/>
                <v:path arrowok="t" textboxrect="0,0,6607810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DB6F30F7-8361-4367-AF60-8C01D5449A09.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9E" w:rsidRDefault="007D409E">
      <w:pPr>
        <w:spacing w:after="0" w:line="240" w:lineRule="auto"/>
      </w:pPr>
      <w:r>
        <w:separator/>
      </w:r>
    </w:p>
  </w:footnote>
  <w:footnote w:type="continuationSeparator" w:id="0">
    <w:p w:rsidR="007D409E" w:rsidRDefault="007D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3A95"/>
    <w:multiLevelType w:val="hybridMultilevel"/>
    <w:tmpl w:val="7098129E"/>
    <w:lvl w:ilvl="0" w:tplc="7A2C5F2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6A91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CCDE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641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8A511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83C2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0978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EC0F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A529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E60250"/>
    <w:multiLevelType w:val="hybridMultilevel"/>
    <w:tmpl w:val="C22CBC64"/>
    <w:lvl w:ilvl="0" w:tplc="F1FE26AC">
      <w:start w:val="1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00A8A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28950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5A0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0F60E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81B12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85F1E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27872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25976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272D63"/>
    <w:multiLevelType w:val="hybridMultilevel"/>
    <w:tmpl w:val="E7F0A7A0"/>
    <w:lvl w:ilvl="0" w:tplc="10D4008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06F5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A4C2A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EE25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0AFF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540C1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4213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4EFE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A905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3007D8"/>
    <w:multiLevelType w:val="hybridMultilevel"/>
    <w:tmpl w:val="4454D58E"/>
    <w:lvl w:ilvl="0" w:tplc="34E45A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A63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C179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4FA8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41FC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2E2C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0A2F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84A4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4B98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71"/>
    <w:rsid w:val="00192F71"/>
    <w:rsid w:val="007D409E"/>
    <w:rsid w:val="00A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B3D79-8C66-4BAA-A799-EFA2F991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49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A6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99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A6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499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77/2016 z dnia 7 pazdziernika 2016 r.</vt:lpstr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77/2016 z dnia 7 pazdziernika 2016 r.</dc:title>
  <dc:subject>w sprawie przeprowadzenia konsultacji projektu •Programu wspolpracy Gminy Kisielice z organizacjami pozarzadowymi oraz innymi podmiotami realizujacymi zadania publiczne w sferze pozytku publicznego na rok 2017•</dc:subject>
  <dc:creator>Burmistrz Kisielic</dc:creator>
  <cp:keywords/>
  <cp:lastModifiedBy>Paweł Zernow</cp:lastModifiedBy>
  <cp:revision>2</cp:revision>
  <dcterms:created xsi:type="dcterms:W3CDTF">2016-10-07T10:44:00Z</dcterms:created>
  <dcterms:modified xsi:type="dcterms:W3CDTF">2016-10-07T10:44:00Z</dcterms:modified>
</cp:coreProperties>
</file>