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C0C5" w14:textId="7201C23B" w:rsidR="00FB291B" w:rsidRPr="00FB291B" w:rsidRDefault="007C4684" w:rsidP="00FB291B">
      <w:pPr>
        <w:spacing w:after="31" w:line="259" w:lineRule="auto"/>
        <w:ind w:left="283" w:right="0" w:firstLine="0"/>
        <w:jc w:val="center"/>
        <w:rPr>
          <w:rFonts w:asciiTheme="minorHAnsi" w:hAnsiTheme="minorHAnsi" w:cstheme="minorHAnsi"/>
          <w:b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Informacja  dotycząc</w:t>
      </w:r>
      <w:bookmarkStart w:id="0" w:name="_GoBack"/>
      <w:bookmarkEnd w:id="0"/>
      <w:r w:rsidRPr="00FB291B">
        <w:rPr>
          <w:rFonts w:asciiTheme="minorHAnsi" w:hAnsiTheme="minorHAnsi" w:cstheme="minorHAnsi"/>
          <w:b/>
          <w:sz w:val="24"/>
        </w:rPr>
        <w:t>a  przetwarzania danych osobowych</w:t>
      </w:r>
    </w:p>
    <w:p w14:paraId="0BB932B3" w14:textId="41280C24" w:rsidR="008E2351" w:rsidRPr="00FB291B" w:rsidRDefault="007C4684" w:rsidP="00FB291B">
      <w:pPr>
        <w:spacing w:after="18" w:line="271" w:lineRule="auto"/>
        <w:ind w:left="3853" w:right="2397" w:hanging="985"/>
        <w:jc w:val="center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w Urzędzie Miejskim w Kisielicach</w:t>
      </w:r>
    </w:p>
    <w:p w14:paraId="5ADAA39D" w14:textId="1306C1F6" w:rsidR="008E2351" w:rsidRPr="00FB291B" w:rsidRDefault="007C4684" w:rsidP="00FB291B">
      <w:pPr>
        <w:spacing w:after="0" w:line="259" w:lineRule="auto"/>
        <w:ind w:left="279" w:right="0" w:firstLine="0"/>
        <w:jc w:val="center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– w celach rekrutacji</w:t>
      </w:r>
    </w:p>
    <w:p w14:paraId="10C3ACC8" w14:textId="77777777" w:rsidR="008E2351" w:rsidRPr="00FB291B" w:rsidRDefault="007C4684" w:rsidP="00FB291B">
      <w:pPr>
        <w:spacing w:after="31" w:line="259" w:lineRule="auto"/>
        <w:ind w:left="329" w:right="0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 </w:t>
      </w:r>
    </w:p>
    <w:p w14:paraId="3DC839F7" w14:textId="2FCD7AFA" w:rsidR="008E2351" w:rsidRPr="00FB291B" w:rsidRDefault="007C4684" w:rsidP="00FB291B">
      <w:pPr>
        <w:ind w:left="268" w:right="0" w:firstLine="708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>Na podstawie art. 13  ust. 1 i 2  rozporządzenia  Parlamentu Europejskiego i Rady (UE) 2016/679 z dnia 27 kwietnia 2016 r. w sprawie ochrony osób fizycznych w związku przetwarzaniem danych osobowych  i w sprawie swobodnego przepływu takich danych oraz uchylenia dyrektywy 95/46/WE (ogólne rozporządzenie  o oc</w:t>
      </w:r>
      <w:r w:rsidR="00FB291B" w:rsidRPr="00FB291B">
        <w:rPr>
          <w:rFonts w:asciiTheme="minorHAnsi" w:hAnsiTheme="minorHAnsi" w:cstheme="minorHAnsi"/>
          <w:sz w:val="24"/>
        </w:rPr>
        <w:t xml:space="preserve">hronie danych) [Dz. Urz.  UE. L </w:t>
      </w:r>
      <w:r w:rsidRPr="00FB291B">
        <w:rPr>
          <w:rFonts w:asciiTheme="minorHAnsi" w:hAnsiTheme="minorHAnsi" w:cstheme="minorHAnsi"/>
          <w:sz w:val="24"/>
        </w:rPr>
        <w:t xml:space="preserve">2016,  nr 119],  </w:t>
      </w:r>
      <w:r w:rsidRPr="00FB291B">
        <w:rPr>
          <w:rFonts w:asciiTheme="minorHAnsi" w:hAnsiTheme="minorHAnsi" w:cstheme="minorHAnsi"/>
          <w:b/>
          <w:sz w:val="24"/>
        </w:rPr>
        <w:t>zwanego dalej RODO</w:t>
      </w:r>
      <w:r w:rsidRPr="00FB291B">
        <w:rPr>
          <w:rFonts w:asciiTheme="minorHAnsi" w:hAnsiTheme="minorHAnsi" w:cstheme="minorHAnsi"/>
          <w:sz w:val="24"/>
        </w:rPr>
        <w:t xml:space="preserve">,  przedstawia się następujące informacje:  </w:t>
      </w:r>
    </w:p>
    <w:p w14:paraId="4564933E" w14:textId="77777777" w:rsidR="008E2351" w:rsidRPr="00FB291B" w:rsidRDefault="007C4684" w:rsidP="00FB291B">
      <w:pPr>
        <w:spacing w:after="30" w:line="259" w:lineRule="auto"/>
        <w:ind w:left="992" w:right="0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 </w:t>
      </w:r>
    </w:p>
    <w:p w14:paraId="3E719B8C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Dane  dotyczące administratora danych osobowych:</w:t>
      </w:r>
      <w:r w:rsidRPr="00FB291B">
        <w:rPr>
          <w:rFonts w:asciiTheme="minorHAnsi" w:hAnsiTheme="minorHAnsi" w:cstheme="minorHAnsi"/>
          <w:sz w:val="24"/>
        </w:rPr>
        <w:t xml:space="preserve"> </w:t>
      </w:r>
    </w:p>
    <w:p w14:paraId="27692486" w14:textId="77777777" w:rsidR="008E2351" w:rsidRPr="00FB291B" w:rsidRDefault="007C4684" w:rsidP="00FB291B">
      <w:pPr>
        <w:ind w:left="278" w:right="14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Urząd Miejski w Kisielicach, 14-220 Kisielice, ul. Daszyńskiego 5,  Dane kontaktowe: tel. 55 2785500; e-mail: </w:t>
      </w:r>
      <w:r w:rsidRPr="00FB291B">
        <w:rPr>
          <w:rFonts w:asciiTheme="minorHAnsi" w:hAnsiTheme="minorHAnsi" w:cstheme="minorHAnsi"/>
          <w:color w:val="0563C1"/>
          <w:sz w:val="24"/>
          <w:u w:val="single" w:color="0563C1"/>
        </w:rPr>
        <w:t>sekretariat@kisielice.pl</w:t>
      </w:r>
      <w:r w:rsidRPr="00FB291B">
        <w:rPr>
          <w:rFonts w:asciiTheme="minorHAnsi" w:hAnsiTheme="minorHAnsi" w:cstheme="minorHAnsi"/>
          <w:color w:val="0563C1"/>
          <w:sz w:val="24"/>
        </w:rPr>
        <w:t xml:space="preserve"> </w:t>
      </w:r>
    </w:p>
    <w:p w14:paraId="07AAFA48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Administrator wyznaczył Inspektora Ochrony Danych:</w:t>
      </w:r>
      <w:r w:rsidRPr="00FB291B">
        <w:rPr>
          <w:rFonts w:asciiTheme="minorHAnsi" w:hAnsiTheme="minorHAnsi" w:cstheme="minorHAnsi"/>
          <w:sz w:val="24"/>
        </w:rPr>
        <w:t xml:space="preserve"> </w:t>
      </w:r>
    </w:p>
    <w:p w14:paraId="45504837" w14:textId="77777777" w:rsidR="008E2351" w:rsidRPr="00FB291B" w:rsidRDefault="007C4684" w:rsidP="00FB291B">
      <w:pPr>
        <w:spacing w:after="179"/>
        <w:ind w:left="278" w:right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Dane kontaktowe inspektora ochrony danych:  tel. 55 2785500, e-mail: </w:t>
      </w:r>
      <w:r w:rsidRPr="00FB291B">
        <w:rPr>
          <w:rFonts w:asciiTheme="minorHAnsi" w:hAnsiTheme="minorHAnsi" w:cstheme="minorHAnsi"/>
          <w:color w:val="0563C1"/>
          <w:sz w:val="24"/>
          <w:u w:val="single" w:color="0563C1"/>
        </w:rPr>
        <w:t>sekretariat@kisielice.pl</w:t>
      </w:r>
      <w:r w:rsidRPr="00FB291B">
        <w:rPr>
          <w:rFonts w:asciiTheme="minorHAnsi" w:hAnsiTheme="minorHAnsi" w:cstheme="minorHAnsi"/>
          <w:sz w:val="24"/>
        </w:rPr>
        <w:t xml:space="preserve">; </w:t>
      </w:r>
    </w:p>
    <w:p w14:paraId="33EF3854" w14:textId="77777777" w:rsidR="008E2351" w:rsidRPr="00FB291B" w:rsidRDefault="007C4684" w:rsidP="00FB291B">
      <w:pPr>
        <w:numPr>
          <w:ilvl w:val="0"/>
          <w:numId w:val="1"/>
        </w:numPr>
        <w:ind w:right="2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 xml:space="preserve">Pani/Pana dane osobowe przetwarzane będą w celu realizacji zadań ciążących na Pracodawcy, </w:t>
      </w:r>
      <w:r w:rsidRPr="00FB291B">
        <w:rPr>
          <w:rFonts w:asciiTheme="minorHAnsi" w:hAnsiTheme="minorHAnsi" w:cstheme="minorHAnsi"/>
          <w:sz w:val="24"/>
        </w:rPr>
        <w:t>wynikających z potrzeb  aktualnej i przyszłej rekrutacji w związku z przepisami ustaw o: pracownikach samorządowych, Kodeks pracy oraz innych przepisów w zakresie realizacji zadań statutowych administratora. Więcej informacji o podstawowych prawach przetwarzania  i Pani/Pana prawach do uzyskania informacji udzieli Inspektor ochrony danych.</w:t>
      </w:r>
      <w:r w:rsidRPr="00FB291B">
        <w:rPr>
          <w:rFonts w:asciiTheme="minorHAnsi" w:hAnsiTheme="minorHAnsi" w:cstheme="minorHAnsi"/>
          <w:b/>
          <w:sz w:val="24"/>
        </w:rPr>
        <w:t xml:space="preserve"> </w:t>
      </w:r>
    </w:p>
    <w:p w14:paraId="7B50B9E4" w14:textId="44FFA0EE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Podstawę prawną przetwarzania Pani/Pana danych osobowych</w:t>
      </w:r>
      <w:r w:rsidRPr="00FB291B">
        <w:rPr>
          <w:rFonts w:asciiTheme="minorHAnsi" w:hAnsiTheme="minorHAnsi" w:cstheme="minorHAnsi"/>
          <w:sz w:val="24"/>
        </w:rPr>
        <w:t xml:space="preserve"> stanowić </w:t>
      </w:r>
      <w:r w:rsidR="00FB291B">
        <w:rPr>
          <w:rFonts w:asciiTheme="minorHAnsi" w:hAnsiTheme="minorHAnsi" w:cstheme="minorHAnsi"/>
          <w:sz w:val="24"/>
        </w:rPr>
        <w:t>b</w:t>
      </w:r>
      <w:r w:rsidRPr="00FB291B">
        <w:rPr>
          <w:rFonts w:asciiTheme="minorHAnsi" w:hAnsiTheme="minorHAnsi" w:cstheme="minorHAnsi"/>
          <w:sz w:val="24"/>
        </w:rPr>
        <w:t>ędą:</w:t>
      </w:r>
      <w:r w:rsidRPr="00FB291B">
        <w:rPr>
          <w:rFonts w:asciiTheme="minorHAnsi" w:hAnsiTheme="minorHAnsi" w:cstheme="minorHAnsi"/>
          <w:b/>
          <w:sz w:val="24"/>
        </w:rPr>
        <w:t xml:space="preserve"> </w:t>
      </w:r>
    </w:p>
    <w:p w14:paraId="62F855B0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art. 6 ust. 1 lit. c)  RODO – w przypadku wypełniania określonego obowiązku prawnego wynikającego z przepisów prawa  a ciążącego na administratorze;  </w:t>
      </w:r>
    </w:p>
    <w:p w14:paraId="6BFC367F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art. 6 ust. 1 lit. a) – w przypadku wyrażonej dobrowolnie  przez Panią/Pana zgody do przetwarzania danych w sytuacji, gdy podanie danych nie jest obowiązkiem prawnym ale ułatwiającym komunikację z administratorem w celu załatwienia sprawy. </w:t>
      </w:r>
      <w:r w:rsidRPr="00FB291B">
        <w:rPr>
          <w:rFonts w:asciiTheme="minorHAnsi" w:hAnsiTheme="minorHAnsi" w:cstheme="minorHAnsi"/>
          <w:b/>
          <w:sz w:val="24"/>
        </w:rPr>
        <w:t xml:space="preserve"> </w:t>
      </w:r>
    </w:p>
    <w:p w14:paraId="45C3A61D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 xml:space="preserve">Odbiorcami Pani/Pana danych osobowych </w:t>
      </w:r>
      <w:r w:rsidRPr="00FB291B">
        <w:rPr>
          <w:rFonts w:asciiTheme="minorHAnsi" w:hAnsiTheme="minorHAnsi" w:cstheme="minorHAnsi"/>
          <w:sz w:val="24"/>
        </w:rPr>
        <w:t>będą:</w:t>
      </w:r>
      <w:r w:rsidRPr="00FB291B">
        <w:rPr>
          <w:rFonts w:asciiTheme="minorHAnsi" w:hAnsiTheme="minorHAnsi" w:cstheme="minorHAnsi"/>
          <w:b/>
          <w:sz w:val="24"/>
        </w:rPr>
        <w:t xml:space="preserve"> </w:t>
      </w:r>
    </w:p>
    <w:p w14:paraId="7DC889A9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>podmioty, które zawarły z administratorem danych umowy powierzenia przetwarzania danych tj.  podmioty świadczące usługi wsparcia informatycznego administratora</w:t>
      </w:r>
      <w:r w:rsidR="00A66E0F" w:rsidRPr="00FB291B">
        <w:rPr>
          <w:rFonts w:asciiTheme="minorHAnsi" w:hAnsiTheme="minorHAnsi" w:cstheme="minorHAnsi"/>
          <w:sz w:val="24"/>
        </w:rPr>
        <w:t>,</w:t>
      </w:r>
    </w:p>
    <w:p w14:paraId="11562483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podmioty świadczące na rzecz administratora usługi pocztowe, kurierskie, bankowe, ubezpieczeniowe, szkoleniowe, </w:t>
      </w:r>
    </w:p>
    <w:p w14:paraId="30C382D8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podmioty świadczące na rzecz administratora usługi medycyny pracy, </w:t>
      </w:r>
    </w:p>
    <w:p w14:paraId="577F565C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organy uprawnione do otrzymania Pani/Pana danych osobowych na podstawie przepisów prawa. </w:t>
      </w:r>
    </w:p>
    <w:p w14:paraId="17FD5048" w14:textId="77777777" w:rsidR="00FB291B" w:rsidRPr="00FB291B" w:rsidRDefault="007C4684" w:rsidP="00FB291B">
      <w:pPr>
        <w:numPr>
          <w:ilvl w:val="0"/>
          <w:numId w:val="1"/>
        </w:numPr>
        <w:spacing w:after="18" w:line="271" w:lineRule="auto"/>
        <w:ind w:right="2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Przekazywanie danych poza Europejski Obszar Gospodarczy (EOG):</w:t>
      </w:r>
    </w:p>
    <w:p w14:paraId="4B20E29C" w14:textId="3C526DD0" w:rsidR="008E2351" w:rsidRPr="00FB291B" w:rsidRDefault="007C4684" w:rsidP="00FB291B">
      <w:pPr>
        <w:spacing w:after="18" w:line="271" w:lineRule="auto"/>
        <w:ind w:left="334" w:right="2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Administrator nie przekazuje Pani/Pana danych za granicę. </w:t>
      </w:r>
    </w:p>
    <w:p w14:paraId="47A256AF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 xml:space="preserve">Okres przechowywania danych: </w:t>
      </w:r>
    </w:p>
    <w:p w14:paraId="39E45383" w14:textId="17E3F7B5" w:rsidR="008E2351" w:rsidRPr="00FB291B" w:rsidRDefault="007C4684" w:rsidP="00FB291B">
      <w:pPr>
        <w:ind w:left="283" w:right="0" w:firstLine="1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Pani/Pana dane osobowe  nie będą przechowywane dłużej, niż jest to konieczne dla celu, dla którego zostały  zebrane  i w czasie określonym przepisami prawa, a w szczególności wynikających z Rozporządzenia Prezesa Rady Ministrów z dnia 18 stycznia 2011 r. w sprawie instrukcji kancelaryjnej, jednolitego rzeczowego wykazu akt oraz instrukcji  w sprawie organizacji i zakresu działania archiwów </w:t>
      </w:r>
      <w:r w:rsidRPr="00FB291B">
        <w:rPr>
          <w:rFonts w:asciiTheme="minorHAnsi" w:hAnsiTheme="minorHAnsi" w:cstheme="minorHAnsi"/>
          <w:sz w:val="24"/>
        </w:rPr>
        <w:lastRenderedPageBreak/>
        <w:t xml:space="preserve">zakładowych, które określa okresy przechowywania dokumentacji bądź do czasu wycofania zgody na przetwarzanie danych, w przypadku, gdy ich przetwarzanie odbywa się na podstawie takiej zgody. </w:t>
      </w:r>
    </w:p>
    <w:p w14:paraId="44C338D8" w14:textId="77777777" w:rsidR="00FB291B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>Pra</w:t>
      </w:r>
      <w:r w:rsidR="00FB291B">
        <w:rPr>
          <w:rFonts w:asciiTheme="minorHAnsi" w:hAnsiTheme="minorHAnsi" w:cstheme="minorHAnsi"/>
          <w:b/>
          <w:sz w:val="24"/>
        </w:rPr>
        <w:t>wa osoby, której dane dotyczą:</w:t>
      </w:r>
    </w:p>
    <w:p w14:paraId="07649D90" w14:textId="190FDA5F" w:rsidR="008E2351" w:rsidRPr="00FB291B" w:rsidRDefault="007C4684" w:rsidP="00FB291B">
      <w:pPr>
        <w:spacing w:after="18" w:line="271" w:lineRule="auto"/>
        <w:ind w:left="334" w:right="2397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Przysługuje Pani/Panu prawo do: </w:t>
      </w:r>
    </w:p>
    <w:p w14:paraId="39FD500A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dostępu do swoich danych osobowych,  ich sprostowania, usunięcia lub ograniczenia ich przetwarzania, jak również prawo do przenoszenia danych, prawo do wniesienia sprzeciwu wobec przetwarzania,  </w:t>
      </w:r>
    </w:p>
    <w:p w14:paraId="45F46859" w14:textId="0A26DCE7" w:rsidR="008E2351" w:rsidRPr="00FB291B" w:rsidRDefault="007C4684" w:rsidP="00FB291B">
      <w:pPr>
        <w:numPr>
          <w:ilvl w:val="1"/>
          <w:numId w:val="1"/>
        </w:numPr>
        <w:spacing w:after="1" w:line="290" w:lineRule="auto"/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prawo do cofnięcia zgody w dowolnym momencie - jeśli do przetwarzania danych, w tym </w:t>
      </w:r>
      <w:r w:rsidR="00FB291B">
        <w:rPr>
          <w:rFonts w:asciiTheme="minorHAnsi" w:hAnsiTheme="minorHAnsi" w:cstheme="minorHAnsi"/>
          <w:sz w:val="24"/>
        </w:rPr>
        <w:t xml:space="preserve">osób, nad którymi sprawowana </w:t>
      </w:r>
      <w:r w:rsidRPr="00FB291B">
        <w:rPr>
          <w:rFonts w:asciiTheme="minorHAnsi" w:hAnsiTheme="minorHAnsi" w:cstheme="minorHAnsi"/>
          <w:sz w:val="24"/>
        </w:rPr>
        <w:t xml:space="preserve">jest opieka, np. danych dzieci, doszło na podstawie zgody. Cofnięcie zgody pozostaje bez wpływu na zgodność z  prawem przetwarzania, którego dokonano na podstawie zgody przed jej cofnięciem, </w:t>
      </w:r>
    </w:p>
    <w:p w14:paraId="4C53FA91" w14:textId="77777777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skontaktowania się z nami w przypadku jakichkolwiek pytań, uwag, wyjaśnień i skarg, </w:t>
      </w:r>
    </w:p>
    <w:p w14:paraId="4CC07D84" w14:textId="0FF53860" w:rsidR="008E2351" w:rsidRPr="00FB291B" w:rsidRDefault="007C4684" w:rsidP="00FB291B">
      <w:pPr>
        <w:numPr>
          <w:ilvl w:val="1"/>
          <w:numId w:val="1"/>
        </w:numPr>
        <w:ind w:right="0" w:hanging="38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>do wniesienia skargi do  organu nadzorczego – Prezesa Urzędu Ochrony Danych Os</w:t>
      </w:r>
      <w:r w:rsidR="00FB291B">
        <w:rPr>
          <w:rFonts w:asciiTheme="minorHAnsi" w:hAnsiTheme="minorHAnsi" w:cstheme="minorHAnsi"/>
          <w:sz w:val="24"/>
        </w:rPr>
        <w:t xml:space="preserve">obowych, gdy uzna Pan/Pani, że </w:t>
      </w:r>
      <w:r w:rsidRPr="00FB291B">
        <w:rPr>
          <w:rFonts w:asciiTheme="minorHAnsi" w:hAnsiTheme="minorHAnsi" w:cstheme="minorHAnsi"/>
          <w:sz w:val="24"/>
        </w:rPr>
        <w:t xml:space="preserve"> przetwarzanie danych osobowych Pana/Pani narusza przepisy  RODO. </w:t>
      </w:r>
      <w:r w:rsidRPr="00FB291B">
        <w:rPr>
          <w:rFonts w:asciiTheme="minorHAnsi" w:hAnsiTheme="minorHAnsi" w:cstheme="minorHAnsi"/>
          <w:b/>
          <w:sz w:val="24"/>
        </w:rPr>
        <w:t xml:space="preserve"> </w:t>
      </w:r>
    </w:p>
    <w:p w14:paraId="0F9C1FED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 xml:space="preserve">Czy podanie danych jest obowiązkowe? </w:t>
      </w:r>
    </w:p>
    <w:p w14:paraId="73817AF2" w14:textId="77777777" w:rsidR="008E2351" w:rsidRPr="00FB291B" w:rsidRDefault="007C4684" w:rsidP="00FB291B">
      <w:pPr>
        <w:numPr>
          <w:ilvl w:val="1"/>
          <w:numId w:val="2"/>
        </w:numPr>
        <w:ind w:right="0" w:hanging="283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podanie danych osobowych w zakresie wymaganym ustawami jest obowiązkowe,   </w:t>
      </w:r>
    </w:p>
    <w:p w14:paraId="49568A6D" w14:textId="77777777" w:rsidR="008E2351" w:rsidRPr="00FB291B" w:rsidRDefault="007C4684" w:rsidP="00FB291B">
      <w:pPr>
        <w:numPr>
          <w:ilvl w:val="1"/>
          <w:numId w:val="2"/>
        </w:numPr>
        <w:ind w:right="0" w:hanging="283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podanie danych osobowych w zakresie wymaganym zgodą  jest dobrowolne, jednak uprzedza się, że jest konieczne do realizacji komunikacji z administratorem  lub realizacji umowy/wniosku. </w:t>
      </w:r>
    </w:p>
    <w:p w14:paraId="180962D3" w14:textId="77777777" w:rsidR="008E2351" w:rsidRPr="00FB291B" w:rsidRDefault="007C4684" w:rsidP="00FB291B">
      <w:pPr>
        <w:numPr>
          <w:ilvl w:val="0"/>
          <w:numId w:val="1"/>
        </w:numPr>
        <w:spacing w:after="18" w:line="271" w:lineRule="auto"/>
        <w:ind w:right="2397" w:hanging="334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b/>
          <w:sz w:val="24"/>
        </w:rPr>
        <w:t xml:space="preserve">Zautomatyzowane podejmowanie decyzji, profilowanie: </w:t>
      </w:r>
    </w:p>
    <w:p w14:paraId="3B20E95B" w14:textId="77777777" w:rsidR="008E2351" w:rsidRPr="00FB291B" w:rsidRDefault="007C4684" w:rsidP="00FB291B">
      <w:pPr>
        <w:ind w:left="278" w:right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 Pana/Pani dane osobowe nie będą przetwarzane w sposób zautomatyzowany i nie będą profilowane. </w:t>
      </w:r>
    </w:p>
    <w:p w14:paraId="78A52471" w14:textId="77777777" w:rsidR="008E2351" w:rsidRPr="00FB291B" w:rsidRDefault="007C4684" w:rsidP="00FB291B">
      <w:pPr>
        <w:spacing w:after="0" w:line="259" w:lineRule="auto"/>
        <w:ind w:left="283" w:right="0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 </w:t>
      </w:r>
    </w:p>
    <w:p w14:paraId="727401D4" w14:textId="77777777" w:rsidR="008E2351" w:rsidRPr="00FB291B" w:rsidRDefault="007C4684" w:rsidP="00FB291B">
      <w:pPr>
        <w:spacing w:after="6" w:line="259" w:lineRule="auto"/>
        <w:ind w:left="283" w:right="0" w:firstLine="0"/>
        <w:jc w:val="left"/>
        <w:rPr>
          <w:rFonts w:asciiTheme="minorHAnsi" w:hAnsiTheme="minorHAnsi" w:cstheme="minorHAnsi"/>
          <w:sz w:val="24"/>
        </w:rPr>
      </w:pPr>
      <w:r w:rsidRPr="00FB291B">
        <w:rPr>
          <w:rFonts w:asciiTheme="minorHAnsi" w:hAnsiTheme="minorHAnsi" w:cstheme="minorHAnsi"/>
          <w:sz w:val="24"/>
        </w:rPr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</w:p>
    <w:p w14:paraId="677708BE" w14:textId="77777777" w:rsidR="008E2351" w:rsidRPr="00FB291B" w:rsidRDefault="007C4684" w:rsidP="00FB291B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rFonts w:asciiTheme="minorHAnsi" w:hAnsiTheme="minorHAnsi" w:cstheme="minorHAnsi"/>
          <w:i/>
          <w:sz w:val="24"/>
        </w:rPr>
      </w:pPr>
      <w:r w:rsidRPr="00FB291B">
        <w:rPr>
          <w:rFonts w:asciiTheme="minorHAnsi" w:eastAsia="Calibri" w:hAnsiTheme="minorHAnsi" w:cstheme="minorHAnsi"/>
          <w:sz w:val="32"/>
        </w:rPr>
        <w:tab/>
      </w:r>
      <w:r w:rsidRPr="00FB291B">
        <w:rPr>
          <w:rFonts w:asciiTheme="minorHAnsi" w:hAnsiTheme="minorHAnsi" w:cstheme="minorHAnsi"/>
          <w:sz w:val="24"/>
        </w:rPr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  <w:t xml:space="preserve"> </w:t>
      </w:r>
      <w:r w:rsidRPr="00FB291B">
        <w:rPr>
          <w:rFonts w:asciiTheme="minorHAnsi" w:hAnsiTheme="minorHAnsi" w:cstheme="minorHAnsi"/>
          <w:sz w:val="24"/>
        </w:rPr>
        <w:tab/>
      </w:r>
    </w:p>
    <w:p w14:paraId="5C973C0F" w14:textId="32E515CD" w:rsidR="008E2351" w:rsidRPr="00FB291B" w:rsidRDefault="00FB291B" w:rsidP="00FB291B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C4684" w:rsidRPr="00FB291B">
        <w:rPr>
          <w:rFonts w:asciiTheme="minorHAnsi" w:hAnsiTheme="minorHAnsi" w:cstheme="minorHAnsi"/>
          <w:sz w:val="24"/>
        </w:rPr>
        <w:t xml:space="preserve">Kisielice, dnia ……………………………….. </w:t>
      </w:r>
      <w:r w:rsidR="007C4684" w:rsidRPr="00FB291B">
        <w:rPr>
          <w:rFonts w:asciiTheme="minorHAnsi" w:hAnsiTheme="minorHAnsi" w:cstheme="minorHAnsi"/>
          <w:sz w:val="24"/>
        </w:rPr>
        <w:tab/>
      </w:r>
      <w:r w:rsidR="00557CC0" w:rsidRPr="00FB291B">
        <w:rPr>
          <w:rFonts w:asciiTheme="minorHAnsi" w:hAnsiTheme="minorHAnsi" w:cstheme="minorHAnsi"/>
          <w:sz w:val="24"/>
        </w:rPr>
        <w:tab/>
      </w:r>
      <w:r w:rsidR="00557CC0" w:rsidRPr="00FB291B">
        <w:rPr>
          <w:rFonts w:asciiTheme="minorHAnsi" w:hAnsiTheme="minorHAnsi" w:cstheme="minorHAnsi"/>
          <w:sz w:val="24"/>
        </w:rPr>
        <w:tab/>
      </w:r>
      <w:r w:rsidR="00557CC0" w:rsidRPr="00FB291B">
        <w:rPr>
          <w:rFonts w:asciiTheme="minorHAnsi" w:hAnsiTheme="minorHAnsi" w:cstheme="minorHAnsi"/>
          <w:sz w:val="24"/>
        </w:rPr>
        <w:tab/>
        <w:t>czytelny podpis ………………………………</w:t>
      </w:r>
    </w:p>
    <w:p w14:paraId="4D808607" w14:textId="77777777" w:rsidR="00FB291B" w:rsidRPr="00FB291B" w:rsidRDefault="00FB291B" w:rsidP="00FB291B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</w:p>
    <w:sectPr w:rsidR="00FB291B" w:rsidRPr="00FB291B">
      <w:pgSz w:w="11906" w:h="16838"/>
      <w:pgMar w:top="1440" w:right="987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218D"/>
    <w:multiLevelType w:val="hybridMultilevel"/>
    <w:tmpl w:val="7C7AE9F0"/>
    <w:lvl w:ilvl="0" w:tplc="26726C0E">
      <w:start w:val="1"/>
      <w:numFmt w:val="decimal"/>
      <w:lvlText w:val="%1."/>
      <w:lvlJc w:val="left"/>
      <w:pPr>
        <w:ind w:left="334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FA2F82">
      <w:start w:val="1"/>
      <w:numFmt w:val="lowerLetter"/>
      <w:lvlText w:val="%2)"/>
      <w:lvlJc w:val="left"/>
      <w:pPr>
        <w:ind w:left="65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62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6B6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2BEC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02A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071C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3202D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278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448BA"/>
    <w:multiLevelType w:val="hybridMultilevel"/>
    <w:tmpl w:val="C49896F2"/>
    <w:lvl w:ilvl="0" w:tplc="D610CB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A0218">
      <w:start w:val="1"/>
      <w:numFmt w:val="decimal"/>
      <w:lvlText w:val="%2)"/>
      <w:lvlJc w:val="left"/>
      <w:pPr>
        <w:ind w:left="55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2A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E716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0E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DD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E37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0D42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EF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51"/>
    <w:rsid w:val="004C194F"/>
    <w:rsid w:val="004E2043"/>
    <w:rsid w:val="004F1C1A"/>
    <w:rsid w:val="00557CC0"/>
    <w:rsid w:val="006062E7"/>
    <w:rsid w:val="007C4684"/>
    <w:rsid w:val="008E2351"/>
    <w:rsid w:val="00A66E0F"/>
    <w:rsid w:val="00C743F1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BA5"/>
  <w15:docId w15:val="{C38FEAF9-D894-4BF9-9C9E-F3F2AD3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70" w:lineRule="auto"/>
      <w:ind w:left="293" w:right="1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2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cp:lastModifiedBy>admin</cp:lastModifiedBy>
  <cp:revision>3</cp:revision>
  <dcterms:created xsi:type="dcterms:W3CDTF">2021-02-17T06:55:00Z</dcterms:created>
  <dcterms:modified xsi:type="dcterms:W3CDTF">2021-03-18T11:01:00Z</dcterms:modified>
</cp:coreProperties>
</file>