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28" w:rsidRPr="001321BE" w:rsidRDefault="000E6C28" w:rsidP="000E6C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DOKUMENTACJA</w:t>
      </w:r>
      <w:r w:rsidRPr="001321BE">
        <w:rPr>
          <w:b/>
          <w:sz w:val="32"/>
          <w:szCs w:val="32"/>
        </w:rPr>
        <w:t xml:space="preserve">  FOTOGRAFICZNA</w:t>
      </w:r>
      <w:r>
        <w:rPr>
          <w:b/>
          <w:sz w:val="32"/>
          <w:szCs w:val="32"/>
        </w:rPr>
        <w:t xml:space="preserve">  OBIEKTU</w:t>
      </w:r>
    </w:p>
    <w:p w:rsidR="000E6C28" w:rsidRPr="001321BE" w:rsidRDefault="000E6C28" w:rsidP="000E6C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  USZKODZEŃ</w:t>
      </w:r>
    </w:p>
    <w:p w:rsidR="000E6C28" w:rsidRDefault="000E6C28" w:rsidP="000E6C2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63565" cy="4244340"/>
            <wp:effectExtent l="19050" t="0" r="0" b="0"/>
            <wp:docPr id="1" name="Obraz 1" descr="DSCN0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N070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424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28" w:rsidRPr="003D35FC" w:rsidRDefault="000E6C28" w:rsidP="000E6C28">
      <w:pPr>
        <w:jc w:val="center"/>
        <w:rPr>
          <w:b/>
          <w:sz w:val="26"/>
          <w:szCs w:val="26"/>
        </w:rPr>
      </w:pPr>
      <w:r w:rsidRPr="003D35FC">
        <w:rPr>
          <w:b/>
          <w:sz w:val="26"/>
          <w:szCs w:val="26"/>
        </w:rPr>
        <w:t xml:space="preserve">Fot. 1. </w:t>
      </w:r>
      <w:r w:rsidRPr="003D35FC">
        <w:rPr>
          <w:b/>
          <w:sz w:val="26"/>
          <w:szCs w:val="26"/>
          <w:u w:val="single"/>
        </w:rPr>
        <w:t xml:space="preserve">Widok z góry na </w:t>
      </w:r>
      <w:r>
        <w:rPr>
          <w:b/>
          <w:sz w:val="26"/>
          <w:szCs w:val="26"/>
          <w:u w:val="single"/>
        </w:rPr>
        <w:t>most.</w:t>
      </w:r>
      <w:r w:rsidRPr="003D35FC">
        <w:rPr>
          <w:b/>
          <w:sz w:val="26"/>
          <w:szCs w:val="26"/>
        </w:rPr>
        <w:t xml:space="preserve"> </w:t>
      </w:r>
    </w:p>
    <w:p w:rsidR="000E6C28" w:rsidRDefault="000E6C28" w:rsidP="000E6C28">
      <w:pPr>
        <w:jc w:val="center"/>
        <w:rPr>
          <w:sz w:val="28"/>
          <w:szCs w:val="28"/>
        </w:rPr>
      </w:pPr>
    </w:p>
    <w:p w:rsidR="000E6C28" w:rsidRDefault="000E6C28" w:rsidP="000E6C2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95975" cy="4422140"/>
            <wp:effectExtent l="19050" t="0" r="9525" b="0"/>
            <wp:docPr id="2" name="Obraz 2" descr="DSCN0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07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42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28" w:rsidRDefault="000E6C28" w:rsidP="000E6C28">
      <w:pPr>
        <w:jc w:val="center"/>
        <w:rPr>
          <w:b/>
          <w:sz w:val="26"/>
          <w:szCs w:val="26"/>
          <w:u w:val="single"/>
        </w:rPr>
      </w:pPr>
      <w:r w:rsidRPr="003D35FC">
        <w:rPr>
          <w:b/>
          <w:sz w:val="26"/>
          <w:szCs w:val="26"/>
        </w:rPr>
        <w:t xml:space="preserve">Fot. 2. </w:t>
      </w:r>
      <w:r w:rsidRPr="003D35FC">
        <w:rPr>
          <w:b/>
          <w:sz w:val="26"/>
          <w:szCs w:val="26"/>
          <w:u w:val="single"/>
        </w:rPr>
        <w:t>Widok z boku</w:t>
      </w:r>
      <w:r>
        <w:rPr>
          <w:b/>
          <w:sz w:val="26"/>
          <w:szCs w:val="26"/>
          <w:u w:val="single"/>
        </w:rPr>
        <w:t xml:space="preserve"> od strony wlotu.</w:t>
      </w:r>
    </w:p>
    <w:p w:rsidR="000E6C28" w:rsidRDefault="000E6C28" w:rsidP="000E6C28">
      <w:pPr>
        <w:jc w:val="center"/>
        <w:rPr>
          <w:b/>
          <w:sz w:val="26"/>
          <w:szCs w:val="26"/>
          <w:u w:val="single"/>
        </w:rPr>
      </w:pPr>
    </w:p>
    <w:p w:rsidR="000E6C28" w:rsidRDefault="000E6C28" w:rsidP="000E6C28">
      <w:pPr>
        <w:tabs>
          <w:tab w:val="left" w:pos="720"/>
          <w:tab w:val="left" w:pos="810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68670" cy="4394835"/>
            <wp:effectExtent l="19050" t="0" r="0" b="0"/>
            <wp:docPr id="3" name="Obraz 3" descr="DSCN0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N07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0" cy="439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28" w:rsidRDefault="000E6C28" w:rsidP="000E6C28">
      <w:pPr>
        <w:jc w:val="center"/>
        <w:rPr>
          <w:b/>
          <w:sz w:val="26"/>
          <w:szCs w:val="26"/>
          <w:u w:val="single"/>
        </w:rPr>
      </w:pPr>
      <w:r w:rsidRPr="001C5357">
        <w:rPr>
          <w:b/>
          <w:sz w:val="26"/>
          <w:szCs w:val="26"/>
        </w:rPr>
        <w:t xml:space="preserve">Fot. 3. </w:t>
      </w:r>
      <w:r>
        <w:rPr>
          <w:b/>
          <w:sz w:val="26"/>
          <w:szCs w:val="26"/>
          <w:u w:val="single"/>
        </w:rPr>
        <w:t>Widok z boku od strony wylotu</w:t>
      </w:r>
    </w:p>
    <w:p w:rsidR="000E6C28" w:rsidRPr="00D60CB9" w:rsidRDefault="000E6C28" w:rsidP="000E6C28">
      <w:pPr>
        <w:jc w:val="center"/>
        <w:rPr>
          <w:b/>
          <w:sz w:val="26"/>
          <w:szCs w:val="26"/>
        </w:rPr>
      </w:pPr>
    </w:p>
    <w:p w:rsidR="000E6C28" w:rsidRDefault="000E6C28" w:rsidP="000E6C28">
      <w:pPr>
        <w:tabs>
          <w:tab w:val="left" w:pos="810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54700" cy="4394835"/>
            <wp:effectExtent l="19050" t="0" r="0" b="0"/>
            <wp:docPr id="4" name="Obraz 4" descr="DSCN0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07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439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28" w:rsidRDefault="000E6C28" w:rsidP="000E6C28">
      <w:pPr>
        <w:jc w:val="center"/>
        <w:rPr>
          <w:sz w:val="26"/>
          <w:szCs w:val="26"/>
        </w:rPr>
      </w:pPr>
      <w:r w:rsidRPr="001509C0">
        <w:rPr>
          <w:b/>
          <w:sz w:val="26"/>
          <w:szCs w:val="26"/>
        </w:rPr>
        <w:t xml:space="preserve">Fot. 4. </w:t>
      </w:r>
      <w:r w:rsidRPr="00752FB4">
        <w:rPr>
          <w:b/>
          <w:sz w:val="26"/>
          <w:szCs w:val="26"/>
          <w:u w:val="single"/>
        </w:rPr>
        <w:t xml:space="preserve">Szczegół </w:t>
      </w:r>
      <w:r>
        <w:rPr>
          <w:b/>
          <w:sz w:val="26"/>
          <w:szCs w:val="26"/>
          <w:u w:val="single"/>
        </w:rPr>
        <w:t xml:space="preserve">spodu konstrukcji i podpory. </w:t>
      </w:r>
      <w:r>
        <w:rPr>
          <w:sz w:val="26"/>
          <w:szCs w:val="26"/>
        </w:rPr>
        <w:t>Korozja i ubytki otuliny zbrojenia.</w:t>
      </w:r>
    </w:p>
    <w:p w:rsidR="000E6C28" w:rsidRPr="001509C0" w:rsidRDefault="000E6C28" w:rsidP="000E6C28">
      <w:pPr>
        <w:jc w:val="center"/>
        <w:rPr>
          <w:sz w:val="26"/>
          <w:szCs w:val="26"/>
        </w:rPr>
      </w:pPr>
      <w:r>
        <w:rPr>
          <w:sz w:val="26"/>
          <w:szCs w:val="26"/>
        </w:rPr>
        <w:t>Zacieki, plamy i zielone naloty betonu płyty nośnej i podpory.</w:t>
      </w:r>
    </w:p>
    <w:p w:rsidR="000E6C28" w:rsidRDefault="000E6C28" w:rsidP="000E6C28">
      <w:pPr>
        <w:rPr>
          <w:sz w:val="28"/>
          <w:szCs w:val="28"/>
        </w:rPr>
      </w:pPr>
    </w:p>
    <w:p w:rsidR="000E6C28" w:rsidRDefault="000E6C28" w:rsidP="000E6C28">
      <w:pPr>
        <w:tabs>
          <w:tab w:val="left" w:pos="810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36260" cy="4231005"/>
            <wp:effectExtent l="19050" t="0" r="2540" b="0"/>
            <wp:docPr id="5" name="Obraz 5" descr="DSCN0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N07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260" cy="423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28" w:rsidRDefault="000E6C28" w:rsidP="000E6C28">
      <w:pPr>
        <w:jc w:val="center"/>
        <w:rPr>
          <w:sz w:val="26"/>
          <w:szCs w:val="26"/>
        </w:rPr>
      </w:pPr>
      <w:r w:rsidRPr="001509C0">
        <w:rPr>
          <w:b/>
          <w:sz w:val="26"/>
          <w:szCs w:val="26"/>
        </w:rPr>
        <w:t xml:space="preserve">Fot. 5. </w:t>
      </w:r>
      <w:r w:rsidRPr="00CE4455">
        <w:rPr>
          <w:b/>
          <w:sz w:val="26"/>
          <w:szCs w:val="26"/>
          <w:u w:val="single"/>
        </w:rPr>
        <w:t xml:space="preserve">Szczegół </w:t>
      </w:r>
      <w:r>
        <w:rPr>
          <w:b/>
          <w:sz w:val="26"/>
          <w:szCs w:val="26"/>
          <w:u w:val="single"/>
        </w:rPr>
        <w:t>czoła płyty.</w:t>
      </w:r>
      <w:r w:rsidRPr="00DB6576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Zacieki, przebarwienia i spękania betonu.</w:t>
      </w:r>
    </w:p>
    <w:p w:rsidR="000E6C28" w:rsidRPr="001509C0" w:rsidRDefault="000E6C28" w:rsidP="000E6C28">
      <w:pPr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Ubytki betonu i odsłonięte zbrojenie na belce </w:t>
      </w:r>
      <w:proofErr w:type="spellStart"/>
      <w:r>
        <w:rPr>
          <w:sz w:val="26"/>
          <w:szCs w:val="26"/>
          <w:u w:val="single"/>
        </w:rPr>
        <w:t>podporęczowej</w:t>
      </w:r>
      <w:proofErr w:type="spellEnd"/>
      <w:r>
        <w:rPr>
          <w:sz w:val="26"/>
          <w:szCs w:val="26"/>
          <w:u w:val="single"/>
        </w:rPr>
        <w:t>.</w:t>
      </w:r>
    </w:p>
    <w:p w:rsidR="000E6C28" w:rsidRDefault="000E6C28" w:rsidP="000E6C28">
      <w:pPr>
        <w:jc w:val="center"/>
        <w:rPr>
          <w:sz w:val="28"/>
          <w:szCs w:val="28"/>
        </w:rPr>
      </w:pPr>
    </w:p>
    <w:p w:rsidR="000E6C28" w:rsidRDefault="000E6C28" w:rsidP="000E6C28">
      <w:pPr>
        <w:tabs>
          <w:tab w:val="left" w:pos="810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54345" cy="4176395"/>
            <wp:effectExtent l="19050" t="0" r="8255" b="0"/>
            <wp:docPr id="6" name="Obraz 6" descr="DSCN0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N07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345" cy="417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28" w:rsidRDefault="000E6C28" w:rsidP="000E6C28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Fot. 6. </w:t>
      </w:r>
      <w:r w:rsidRPr="00310171">
        <w:rPr>
          <w:b/>
          <w:sz w:val="26"/>
          <w:szCs w:val="26"/>
          <w:u w:val="single"/>
        </w:rPr>
        <w:t xml:space="preserve">Szczegół </w:t>
      </w:r>
      <w:r>
        <w:rPr>
          <w:b/>
          <w:sz w:val="26"/>
          <w:szCs w:val="26"/>
          <w:u w:val="single"/>
        </w:rPr>
        <w:t>płyty nośnej</w:t>
      </w:r>
      <w:r>
        <w:rPr>
          <w:sz w:val="26"/>
          <w:szCs w:val="26"/>
        </w:rPr>
        <w:t xml:space="preserve"> Ubytki otuliny zbrojenia i korozja stali zbrojeniowej.</w:t>
      </w:r>
    </w:p>
    <w:p w:rsidR="000E6C28" w:rsidRDefault="000E6C28" w:rsidP="000E6C28">
      <w:pPr>
        <w:jc w:val="center"/>
        <w:rPr>
          <w:sz w:val="26"/>
          <w:szCs w:val="26"/>
        </w:rPr>
      </w:pPr>
      <w:r>
        <w:rPr>
          <w:sz w:val="26"/>
          <w:szCs w:val="26"/>
        </w:rPr>
        <w:t>Zacieki i plamy wilgoci oraz stalaktyty.</w:t>
      </w:r>
    </w:p>
    <w:p w:rsidR="000E6C28" w:rsidRDefault="000E6C28" w:rsidP="000E6C28">
      <w:pPr>
        <w:jc w:val="center"/>
        <w:rPr>
          <w:sz w:val="26"/>
          <w:szCs w:val="26"/>
        </w:rPr>
      </w:pPr>
    </w:p>
    <w:p w:rsidR="000E6C28" w:rsidRDefault="000E6C28" w:rsidP="000E6C28">
      <w:pPr>
        <w:tabs>
          <w:tab w:val="left" w:pos="810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63565" cy="4258310"/>
            <wp:effectExtent l="19050" t="0" r="0" b="0"/>
            <wp:docPr id="7" name="Obraz 7" descr="DSCN0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N074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425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28" w:rsidRDefault="000E6C28" w:rsidP="000E6C28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Fot. 7</w:t>
      </w:r>
      <w:r w:rsidRPr="001509C0">
        <w:rPr>
          <w:b/>
          <w:sz w:val="26"/>
          <w:szCs w:val="26"/>
        </w:rPr>
        <w:t xml:space="preserve">. </w:t>
      </w:r>
      <w:r w:rsidRPr="00CE4455">
        <w:rPr>
          <w:b/>
          <w:sz w:val="26"/>
          <w:szCs w:val="26"/>
          <w:u w:val="single"/>
        </w:rPr>
        <w:t xml:space="preserve">Szczegół </w:t>
      </w:r>
      <w:r>
        <w:rPr>
          <w:b/>
          <w:sz w:val="26"/>
          <w:szCs w:val="26"/>
          <w:u w:val="single"/>
        </w:rPr>
        <w:t xml:space="preserve">balustrady. </w:t>
      </w:r>
      <w:r>
        <w:rPr>
          <w:sz w:val="26"/>
          <w:szCs w:val="26"/>
        </w:rPr>
        <w:t xml:space="preserve"> Silna korozja powierzchniowa i wżerowa stali.</w:t>
      </w:r>
    </w:p>
    <w:p w:rsidR="000E6C28" w:rsidRPr="001509C0" w:rsidRDefault="000E6C28" w:rsidP="000E6C28">
      <w:pPr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Całkowicie zniszczone zabezpieczenie antykorozyjne. </w:t>
      </w:r>
    </w:p>
    <w:p w:rsidR="000E6C28" w:rsidRDefault="000E6C28" w:rsidP="000E6C28">
      <w:pPr>
        <w:jc w:val="center"/>
        <w:rPr>
          <w:sz w:val="28"/>
          <w:szCs w:val="28"/>
        </w:rPr>
      </w:pPr>
    </w:p>
    <w:p w:rsidR="000E6C28" w:rsidRDefault="000E6C28" w:rsidP="000E6C28">
      <w:pPr>
        <w:tabs>
          <w:tab w:val="left" w:pos="810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63565" cy="4244340"/>
            <wp:effectExtent l="19050" t="0" r="0" b="0"/>
            <wp:docPr id="8" name="Obraz 8" descr="DSCN0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N070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424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28" w:rsidRDefault="000E6C28" w:rsidP="000E6C28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Fot. 8. </w:t>
      </w:r>
      <w:r w:rsidRPr="00310171">
        <w:rPr>
          <w:b/>
          <w:sz w:val="26"/>
          <w:szCs w:val="26"/>
          <w:u w:val="single"/>
        </w:rPr>
        <w:t xml:space="preserve">Szczegół </w:t>
      </w:r>
      <w:r>
        <w:rPr>
          <w:b/>
          <w:sz w:val="26"/>
          <w:szCs w:val="26"/>
          <w:u w:val="single"/>
        </w:rPr>
        <w:t>jezdni na moście.</w:t>
      </w:r>
      <w:r>
        <w:rPr>
          <w:sz w:val="26"/>
          <w:szCs w:val="26"/>
        </w:rPr>
        <w:t xml:space="preserve"> Ubytki (dziury) i wyboje w jezdni bitumicznej.</w:t>
      </w:r>
    </w:p>
    <w:p w:rsidR="000E6C28" w:rsidRPr="00B936EC" w:rsidRDefault="000E6C28" w:rsidP="000E6C28">
      <w:pPr>
        <w:jc w:val="center"/>
        <w:rPr>
          <w:sz w:val="26"/>
          <w:szCs w:val="26"/>
        </w:rPr>
      </w:pPr>
      <w:r>
        <w:rPr>
          <w:sz w:val="26"/>
          <w:szCs w:val="26"/>
        </w:rPr>
        <w:t>Luźny rumosz asfaltowy oraz zanieczyszczenia gruntem opasek na moście.</w:t>
      </w:r>
    </w:p>
    <w:p w:rsidR="00724020" w:rsidRDefault="00724020"/>
    <w:sectPr w:rsidR="00724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>
    <w:useFELayout/>
  </w:compat>
  <w:rsids>
    <w:rsidRoot w:val="000E6C28"/>
    <w:rsid w:val="000E6C28"/>
    <w:rsid w:val="0072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6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</Words>
  <Characters>744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2017-05-08T08:05:00Z</dcterms:created>
  <dcterms:modified xsi:type="dcterms:W3CDTF">2017-05-08T08:05:00Z</dcterms:modified>
</cp:coreProperties>
</file>