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44" w:rsidRPr="00AF4C44" w:rsidRDefault="00AF4C44">
      <w:pPr>
        <w:rPr>
          <w:b/>
          <w:sz w:val="28"/>
          <w:szCs w:val="28"/>
        </w:rPr>
      </w:pPr>
      <w:r w:rsidRPr="00AF4C44">
        <w:rPr>
          <w:b/>
          <w:sz w:val="28"/>
          <w:szCs w:val="28"/>
        </w:rPr>
        <w:t>Identyfikator postępowania</w:t>
      </w:r>
    </w:p>
    <w:p w:rsidR="00AF4C44" w:rsidRPr="00AF4C44" w:rsidRDefault="00AF4C44">
      <w:pPr>
        <w:rPr>
          <w:b/>
          <w:sz w:val="28"/>
          <w:szCs w:val="28"/>
        </w:rPr>
      </w:pPr>
    </w:p>
    <w:p w:rsidR="00AB3A83" w:rsidRPr="00AF4C44" w:rsidRDefault="00AF4C44">
      <w:pPr>
        <w:rPr>
          <w:b/>
          <w:sz w:val="28"/>
          <w:szCs w:val="28"/>
        </w:rPr>
      </w:pPr>
      <w:r w:rsidRPr="00AF4C44">
        <w:rPr>
          <w:b/>
          <w:sz w:val="28"/>
          <w:szCs w:val="28"/>
        </w:rPr>
        <w:t>559192d4-9505-49aa-8a28-da1a1</w:t>
      </w:r>
      <w:bookmarkStart w:id="0" w:name="_GoBack"/>
      <w:bookmarkEnd w:id="0"/>
      <w:r w:rsidRPr="00AF4C44">
        <w:rPr>
          <w:b/>
          <w:sz w:val="28"/>
          <w:szCs w:val="28"/>
        </w:rPr>
        <w:t>fc2eb65</w:t>
      </w:r>
    </w:p>
    <w:sectPr w:rsidR="00AB3A83" w:rsidRPr="00AF4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44"/>
    <w:rsid w:val="006F0485"/>
    <w:rsid w:val="00AB3A83"/>
    <w:rsid w:val="00AF4C44"/>
    <w:rsid w:val="00E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Iwona Milewska</cp:lastModifiedBy>
  <cp:revision>1</cp:revision>
  <dcterms:created xsi:type="dcterms:W3CDTF">2019-12-10T09:00:00Z</dcterms:created>
  <dcterms:modified xsi:type="dcterms:W3CDTF">2019-12-10T09:00:00Z</dcterms:modified>
</cp:coreProperties>
</file>