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A8" w:rsidRPr="00F62556" w:rsidRDefault="00477BA8" w:rsidP="00A04F42">
      <w:pPr>
        <w:tabs>
          <w:tab w:val="right" w:pos="9498"/>
        </w:tabs>
        <w:spacing w:before="120"/>
        <w:ind w:right="299"/>
        <w:jc w:val="right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 xml:space="preserve">Załącznik nr </w:t>
      </w:r>
      <w:r w:rsidR="00F86CE2">
        <w:rPr>
          <w:rFonts w:ascii="Arial Narrow" w:hAnsi="Arial Narrow" w:cs="Arial Narrow"/>
          <w:b/>
          <w:bCs/>
          <w:color w:val="000000"/>
        </w:rPr>
        <w:t>5</w:t>
      </w:r>
      <w:r>
        <w:rPr>
          <w:rFonts w:ascii="Arial Narrow" w:hAnsi="Arial Narrow" w:cs="Arial Narrow"/>
          <w:b/>
          <w:bCs/>
          <w:color w:val="000000"/>
        </w:rPr>
        <w:t xml:space="preserve"> do SIWZ</w:t>
      </w:r>
    </w:p>
    <w:p w:rsidR="00477BA8" w:rsidRPr="00F62556" w:rsidRDefault="00477BA8" w:rsidP="00166954">
      <w:pPr>
        <w:spacing w:before="120"/>
        <w:ind w:left="567" w:right="168"/>
        <w:rPr>
          <w:rFonts w:ascii="Arial Narrow" w:hAnsi="Arial Narrow" w:cs="Arial Narrow"/>
          <w:color w:val="000000"/>
        </w:rPr>
      </w:pPr>
      <w:r w:rsidRPr="00AC0B97">
        <w:rPr>
          <w:rFonts w:ascii="Arial Narrow" w:hAnsi="Arial Narrow" w:cs="Arial Narrow"/>
          <w:color w:val="000000"/>
        </w:rPr>
        <w:t xml:space="preserve">Nr </w:t>
      </w:r>
      <w:r w:rsidRPr="00B63B0B">
        <w:rPr>
          <w:rFonts w:ascii="Arial Narrow" w:hAnsi="Arial Narrow" w:cs="Arial Narrow"/>
          <w:color w:val="000000"/>
        </w:rPr>
        <w:t xml:space="preserve">sprawy: </w:t>
      </w:r>
      <w:r w:rsidR="00B63B0B" w:rsidRPr="00B63B0B">
        <w:rPr>
          <w:rFonts w:ascii="Arial Narrow" w:hAnsi="Arial Narrow" w:cs="Arial Narrow"/>
          <w:color w:val="000000"/>
        </w:rPr>
        <w:t>OSP.1.</w:t>
      </w:r>
      <w:r w:rsidR="00AC534E" w:rsidRPr="00B63B0B">
        <w:rPr>
          <w:rFonts w:ascii="Arial Narrow" w:hAnsi="Arial Narrow" w:cs="Arial Narrow"/>
          <w:color w:val="000000"/>
        </w:rPr>
        <w:t>2020</w:t>
      </w:r>
    </w:p>
    <w:p w:rsidR="00477BA8" w:rsidRPr="00F62556" w:rsidRDefault="00477BA8" w:rsidP="00166954">
      <w:pPr>
        <w:spacing w:before="120"/>
        <w:ind w:left="567" w:right="168"/>
        <w:rPr>
          <w:rFonts w:ascii="Arial Narrow" w:hAnsi="Arial Narrow" w:cs="Arial Narrow"/>
          <w:color w:val="000000"/>
          <w:sz w:val="28"/>
          <w:szCs w:val="28"/>
        </w:rPr>
      </w:pPr>
    </w:p>
    <w:p w:rsidR="00477BA8" w:rsidRPr="00A04F42" w:rsidRDefault="00477BA8" w:rsidP="00166954">
      <w:pPr>
        <w:pStyle w:val="Nagwek1"/>
        <w:numPr>
          <w:ilvl w:val="0"/>
          <w:numId w:val="0"/>
        </w:numPr>
        <w:spacing w:before="120"/>
        <w:ind w:left="567" w:right="168"/>
        <w:jc w:val="center"/>
        <w:rPr>
          <w:caps/>
          <w:smallCaps/>
          <w:sz w:val="28"/>
          <w:szCs w:val="28"/>
        </w:rPr>
      </w:pPr>
      <w:r w:rsidRPr="00A04F42">
        <w:rPr>
          <w:caps/>
          <w:smallCaps/>
          <w:sz w:val="28"/>
          <w:szCs w:val="28"/>
        </w:rPr>
        <w:t>Oświadczenie</w:t>
      </w:r>
    </w:p>
    <w:p w:rsidR="00477BA8" w:rsidRDefault="00477BA8" w:rsidP="00166954">
      <w:pPr>
        <w:pStyle w:val="Default"/>
        <w:ind w:left="567" w:right="168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 przynależności do grupy kapitałowej w rozumieniu ustawy z dnia 16 lutego 2007 r . o ochronie konkurencji i konsumentów.</w:t>
      </w:r>
    </w:p>
    <w:p w:rsidR="00477BA8" w:rsidRDefault="00477BA8" w:rsidP="00166954">
      <w:pPr>
        <w:tabs>
          <w:tab w:val="left" w:pos="2202"/>
        </w:tabs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477BA8" w:rsidRDefault="00477BA8" w:rsidP="00166954">
      <w:pPr>
        <w:spacing w:before="120"/>
        <w:ind w:left="567"/>
        <w:rPr>
          <w:rFonts w:ascii="Arial Narrow" w:hAnsi="Arial Narrow" w:cs="Arial Narrow"/>
          <w:color w:val="000000"/>
        </w:rPr>
      </w:pP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Ja/my, niżej podpisany/i 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działając w imieniu i na rzecz  (nazwa /firma/ i adres Wykonawcy) </w:t>
      </w:r>
    </w:p>
    <w:p w:rsidR="00477BA8" w:rsidRPr="007F58FC" w:rsidRDefault="00477BA8" w:rsidP="00166954">
      <w:pPr>
        <w:spacing w:before="120"/>
        <w:ind w:left="567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A04F42">
      <w:pPr>
        <w:spacing w:before="120"/>
        <w:ind w:left="567" w:right="179"/>
        <w:rPr>
          <w:rFonts w:ascii="Arial Narrow" w:hAnsi="Arial Narrow" w:cs="Arial Narrow"/>
          <w:color w:val="000000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477BA8" w:rsidRPr="007F58FC" w:rsidRDefault="00477BA8" w:rsidP="00A04F42">
      <w:pPr>
        <w:pStyle w:val="Podtytu"/>
        <w:ind w:right="179"/>
        <w:jc w:val="both"/>
        <w:rPr>
          <w:rFonts w:ascii="Arial Narrow" w:hAnsi="Arial Narrow" w:cs="Arial Narrow"/>
          <w:sz w:val="22"/>
          <w:szCs w:val="22"/>
        </w:rPr>
      </w:pPr>
      <w:r w:rsidRPr="007F58FC">
        <w:rPr>
          <w:rFonts w:ascii="Arial Narrow" w:hAnsi="Arial Narrow" w:cs="Arial Narrow"/>
          <w:color w:val="000000"/>
          <w:sz w:val="22"/>
          <w:szCs w:val="22"/>
        </w:rPr>
        <w:t xml:space="preserve">W postępowaniu o zamówienie publiczne prowadzone w trybie przetargu nieograniczonego </w:t>
      </w:r>
      <w:r w:rsidRPr="00400A0F">
        <w:rPr>
          <w:rFonts w:ascii="Arial Narrow" w:hAnsi="Arial Narrow" w:cs="Arial Narrow"/>
          <w:color w:val="000000"/>
          <w:sz w:val="22"/>
          <w:szCs w:val="22"/>
        </w:rPr>
        <w:t xml:space="preserve">na </w:t>
      </w:r>
      <w:r w:rsidR="00F86CE2">
        <w:rPr>
          <w:rFonts w:ascii="Arial Narrow" w:hAnsi="Arial Narrow" w:cs="Arial Narrow"/>
          <w:b/>
          <w:color w:val="000000"/>
          <w:sz w:val="22"/>
          <w:szCs w:val="22"/>
        </w:rPr>
        <w:t xml:space="preserve">zakup i dostawę </w:t>
      </w:r>
      <w:r w:rsidR="009408B2">
        <w:rPr>
          <w:rFonts w:ascii="Arial Narrow" w:hAnsi="Arial Narrow" w:cs="Arial Narrow"/>
          <w:b/>
          <w:color w:val="000000"/>
          <w:sz w:val="22"/>
          <w:szCs w:val="22"/>
        </w:rPr>
        <w:t xml:space="preserve">średniego </w:t>
      </w:r>
      <w:r w:rsidR="00F86CE2">
        <w:rPr>
          <w:rFonts w:ascii="Arial Narrow" w:hAnsi="Arial Narrow" w:cs="Arial Narrow"/>
          <w:b/>
          <w:color w:val="000000"/>
          <w:sz w:val="22"/>
          <w:szCs w:val="22"/>
        </w:rPr>
        <w:t>samochodu ratowniczo- gaśniczego</w:t>
      </w:r>
      <w:r w:rsidR="009408B2">
        <w:rPr>
          <w:rFonts w:ascii="Arial Narrow" w:hAnsi="Arial Narrow" w:cs="Arial Narrow"/>
          <w:b/>
          <w:color w:val="000000"/>
          <w:sz w:val="22"/>
          <w:szCs w:val="22"/>
        </w:rPr>
        <w:t xml:space="preserve"> z napędem 4x4 ( uterenowionego)</w:t>
      </w:r>
      <w:bookmarkStart w:id="0" w:name="_GoBack"/>
      <w:bookmarkEnd w:id="0"/>
      <w:r w:rsidR="00F86CE2">
        <w:rPr>
          <w:rFonts w:ascii="Arial Narrow" w:hAnsi="Arial Narrow" w:cs="Arial Narrow"/>
          <w:b/>
          <w:color w:val="000000"/>
          <w:sz w:val="22"/>
          <w:szCs w:val="22"/>
        </w:rPr>
        <w:t xml:space="preserve"> dla Ochotniczej Straży Pożarnej w Kisielicach</w:t>
      </w:r>
      <w:r w:rsidR="00363748" w:rsidRPr="00400A0F"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Pr="00400A0F">
        <w:rPr>
          <w:rFonts w:ascii="Arial Narrow" w:hAnsi="Arial Narrow" w:cs="Arial Narrow"/>
          <w:sz w:val="22"/>
          <w:szCs w:val="22"/>
        </w:rPr>
        <w:t>oświadczamy, że Wykonaw</w:t>
      </w:r>
      <w:r w:rsidRPr="007F58FC">
        <w:rPr>
          <w:rFonts w:ascii="Arial Narrow" w:hAnsi="Arial Narrow" w:cs="Arial Narrow"/>
          <w:sz w:val="22"/>
          <w:szCs w:val="22"/>
        </w:rPr>
        <w:t>ca, którego reprezentuję/</w:t>
      </w:r>
      <w:proofErr w:type="spellStart"/>
      <w:r w:rsidRPr="007F58FC">
        <w:rPr>
          <w:rFonts w:ascii="Arial Narrow" w:hAnsi="Arial Narrow" w:cs="Arial Narrow"/>
          <w:sz w:val="22"/>
          <w:szCs w:val="22"/>
        </w:rPr>
        <w:t>emy</w:t>
      </w:r>
      <w:proofErr w:type="spellEnd"/>
      <w:r w:rsidRPr="007F58FC">
        <w:rPr>
          <w:rFonts w:ascii="Arial Narrow" w:hAnsi="Arial Narrow" w:cs="Arial Narrow"/>
          <w:sz w:val="22"/>
          <w:szCs w:val="22"/>
        </w:rPr>
        <w:t>:</w:t>
      </w:r>
    </w:p>
    <w:p w:rsidR="007F58FC" w:rsidRPr="00DF25A9" w:rsidRDefault="007F58FC" w:rsidP="007F58FC">
      <w:pPr>
        <w:numPr>
          <w:ilvl w:val="3"/>
          <w:numId w:val="3"/>
        </w:numPr>
        <w:spacing w:before="120" w:after="120"/>
        <w:ind w:left="426" w:hanging="426"/>
        <w:jc w:val="both"/>
        <w:outlineLvl w:val="8"/>
        <w:rPr>
          <w:rFonts w:ascii="Arial Narrow" w:hAnsi="Arial Narrow"/>
          <w:kern w:val="144"/>
          <w:sz w:val="22"/>
          <w:szCs w:val="22"/>
        </w:rPr>
      </w:pPr>
      <w:r w:rsidRPr="00DF25A9">
        <w:rPr>
          <w:rFonts w:ascii="Arial Narrow" w:hAnsi="Arial Narrow"/>
          <w:kern w:val="144"/>
          <w:sz w:val="22"/>
          <w:szCs w:val="22"/>
        </w:rPr>
        <w:t xml:space="preserve">nie należy do żadnej grupy kapitałowej, </w:t>
      </w:r>
      <w:r w:rsidRPr="00DF25A9">
        <w:rPr>
          <w:rFonts w:ascii="Arial Narrow" w:hAnsi="Arial Narrow"/>
          <w:sz w:val="22"/>
          <w:szCs w:val="22"/>
        </w:rPr>
        <w:t xml:space="preserve">o której mowa w art. 24 ust. 1 pkt 23 ustawy </w:t>
      </w:r>
      <w:proofErr w:type="spellStart"/>
      <w:r w:rsidRPr="00DF25A9">
        <w:rPr>
          <w:rFonts w:ascii="Arial Narrow" w:hAnsi="Arial Narrow"/>
          <w:sz w:val="22"/>
          <w:szCs w:val="22"/>
        </w:rPr>
        <w:t>Pzp</w:t>
      </w:r>
      <w:proofErr w:type="spellEnd"/>
      <w:r w:rsidRPr="00DF25A9">
        <w:rPr>
          <w:rFonts w:ascii="Arial Narrow" w:hAnsi="Arial Narrow"/>
          <w:kern w:val="144"/>
          <w:sz w:val="22"/>
          <w:szCs w:val="22"/>
        </w:rPr>
        <w:t xml:space="preserve"> /*;</w:t>
      </w:r>
    </w:p>
    <w:p w:rsidR="007F58FC" w:rsidRPr="00DF25A9" w:rsidRDefault="007F58FC" w:rsidP="007F58FC">
      <w:pPr>
        <w:numPr>
          <w:ilvl w:val="3"/>
          <w:numId w:val="3"/>
        </w:numPr>
        <w:spacing w:before="120" w:after="120"/>
        <w:ind w:left="426" w:hanging="426"/>
        <w:jc w:val="both"/>
        <w:outlineLvl w:val="8"/>
        <w:rPr>
          <w:rFonts w:ascii="Arial Narrow" w:eastAsia="Calibri" w:hAnsi="Arial Narrow"/>
          <w:sz w:val="22"/>
          <w:szCs w:val="22"/>
          <w:lang w:eastAsia="en-US"/>
        </w:rPr>
      </w:pPr>
      <w:r w:rsidRPr="00DF25A9">
        <w:rPr>
          <w:rFonts w:ascii="Arial Narrow" w:hAnsi="Arial Narrow"/>
          <w:sz w:val="22"/>
          <w:szCs w:val="22"/>
        </w:rPr>
        <w:t xml:space="preserve">należy do grupy kapitałowej, o której mowa w art. 24 ust. 1 pkt 23 ustawy </w:t>
      </w:r>
      <w:proofErr w:type="spellStart"/>
      <w:r w:rsidRPr="00DF25A9">
        <w:rPr>
          <w:rFonts w:ascii="Arial Narrow" w:hAnsi="Arial Narrow"/>
          <w:sz w:val="22"/>
          <w:szCs w:val="22"/>
        </w:rPr>
        <w:t>Pzp</w:t>
      </w:r>
      <w:proofErr w:type="spellEnd"/>
      <w:r w:rsidRPr="00DF25A9">
        <w:rPr>
          <w:rFonts w:ascii="Arial Narrow" w:hAnsi="Arial Narrow"/>
          <w:sz w:val="22"/>
          <w:szCs w:val="22"/>
        </w:rPr>
        <w:t xml:space="preserve"> i poniżej zamieszczamy listę podmiotów należących do tej samej grupy kapitałowej /*: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…………………………………,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………………………………...,</w:t>
      </w:r>
    </w:p>
    <w:p w:rsidR="007F58FC" w:rsidRPr="00DF25A9" w:rsidRDefault="007F58FC" w:rsidP="007F58FC">
      <w:pPr>
        <w:numPr>
          <w:ilvl w:val="0"/>
          <w:numId w:val="4"/>
        </w:numPr>
        <w:ind w:left="851"/>
        <w:jc w:val="both"/>
        <w:rPr>
          <w:rFonts w:ascii="Arial Narrow" w:hAnsi="Arial Narrow"/>
          <w:sz w:val="22"/>
          <w:szCs w:val="22"/>
        </w:rPr>
      </w:pPr>
      <w:r w:rsidRPr="00DF25A9">
        <w:rPr>
          <w:rFonts w:ascii="Arial Narrow" w:hAnsi="Arial Narrow"/>
          <w:sz w:val="22"/>
          <w:szCs w:val="22"/>
        </w:rPr>
        <w:t>………………………………...,</w:t>
      </w:r>
    </w:p>
    <w:p w:rsidR="007F58FC" w:rsidRPr="00DF25A9" w:rsidRDefault="007F58FC" w:rsidP="007F58FC">
      <w:pPr>
        <w:pStyle w:val="Default"/>
        <w:spacing w:after="240"/>
        <w:ind w:left="851"/>
        <w:jc w:val="both"/>
        <w:rPr>
          <w:rFonts w:ascii="Arial Narrow" w:hAnsi="Arial Narrow" w:cs="Times New Roman"/>
          <w:sz w:val="22"/>
          <w:szCs w:val="22"/>
        </w:rPr>
      </w:pPr>
    </w:p>
    <w:p w:rsidR="007F58FC" w:rsidRPr="00DF25A9" w:rsidRDefault="007F58FC" w:rsidP="007F58FC">
      <w:pPr>
        <w:pStyle w:val="Default"/>
        <w:spacing w:after="240"/>
        <w:jc w:val="both"/>
        <w:rPr>
          <w:rFonts w:ascii="Arial Narrow" w:hAnsi="Arial Narrow" w:cs="Times New Roman"/>
          <w:sz w:val="22"/>
          <w:szCs w:val="22"/>
        </w:rPr>
      </w:pPr>
      <w:r w:rsidRPr="00DF25A9">
        <w:rPr>
          <w:rFonts w:ascii="Arial Narrow" w:hAnsi="Arial Narrow" w:cs="Times New Roman"/>
          <w:sz w:val="22"/>
          <w:szCs w:val="22"/>
        </w:rPr>
        <w:t>W załączeniu przedstawiamy dowody, że powiązania z ww. Wykonawcami nie prowadzą do zakłócenia konkurencji w postępowaniu o udzielenie zamówienia.*</w:t>
      </w:r>
    </w:p>
    <w:p w:rsidR="007F58FC" w:rsidRPr="00DF25A9" w:rsidRDefault="007F58FC" w:rsidP="007F58FC">
      <w:pPr>
        <w:pStyle w:val="Default"/>
        <w:spacing w:line="360" w:lineRule="auto"/>
        <w:ind w:right="168"/>
        <w:jc w:val="both"/>
        <w:rPr>
          <w:rFonts w:ascii="Arial Narrow" w:hAnsi="Arial Narrow" w:cs="Times New Roman"/>
          <w:sz w:val="22"/>
          <w:szCs w:val="22"/>
        </w:rPr>
      </w:pPr>
      <w:r w:rsidRPr="00DF25A9">
        <w:rPr>
          <w:rFonts w:ascii="Arial Narrow" w:hAnsi="Arial Narrow" w:cs="Times New Roman"/>
          <w:sz w:val="22"/>
          <w:szCs w:val="22"/>
        </w:rPr>
        <w:t>Uwaga: niniejsze oświadczenie składa każdy z Wykonawców wspólnie ubiegający się o udzielenie zamówienia.</w:t>
      </w:r>
    </w:p>
    <w:p w:rsidR="00477BA8" w:rsidRPr="007F58FC" w:rsidRDefault="00477BA8" w:rsidP="00166954">
      <w:pPr>
        <w:pStyle w:val="Default"/>
        <w:spacing w:line="360" w:lineRule="auto"/>
        <w:ind w:left="567" w:right="168"/>
        <w:rPr>
          <w:rFonts w:ascii="Arial Narrow" w:hAnsi="Arial Narrow" w:cs="Arial Narrow"/>
          <w:sz w:val="22"/>
          <w:szCs w:val="22"/>
        </w:rPr>
      </w:pPr>
    </w:p>
    <w:p w:rsidR="00477BA8" w:rsidRDefault="00477BA8" w:rsidP="00166954">
      <w:pPr>
        <w:pStyle w:val="Default"/>
        <w:spacing w:line="360" w:lineRule="auto"/>
        <w:ind w:left="567"/>
        <w:rPr>
          <w:rFonts w:ascii="Arial Narrow" w:hAnsi="Arial Narrow" w:cs="Arial Narrow"/>
          <w:sz w:val="22"/>
          <w:szCs w:val="22"/>
        </w:rPr>
      </w:pPr>
    </w:p>
    <w:p w:rsidR="00477BA8" w:rsidRDefault="00477BA8" w:rsidP="00166954">
      <w:pPr>
        <w:ind w:left="567"/>
        <w:jc w:val="right"/>
        <w:rPr>
          <w:rFonts w:ascii="Arial Narrow" w:hAnsi="Arial Narrow" w:cs="Arial Narrow"/>
          <w:color w:val="000000"/>
        </w:rPr>
      </w:pPr>
      <w:r>
        <w:rPr>
          <w:color w:val="000000"/>
        </w:rPr>
        <w:t>...........................................................................................</w:t>
      </w:r>
      <w:r>
        <w:rPr>
          <w:rFonts w:ascii="Arial Narrow" w:hAnsi="Arial Narrow" w:cs="Arial Narrow"/>
          <w:color w:val="000000"/>
        </w:rPr>
        <w:t>.........</w:t>
      </w: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podpis osoby (osób) uprawnionej (</w:t>
      </w:r>
      <w:proofErr w:type="spellStart"/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) do reprezentowania Wykonawcy</w:t>
      </w: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477BA8" w:rsidRDefault="00477BA8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FC2ABD" w:rsidRDefault="00FC2ABD" w:rsidP="00166954">
      <w:pPr>
        <w:ind w:left="567"/>
        <w:jc w:val="right"/>
        <w:rPr>
          <w:rFonts w:ascii="Arial Narrow" w:hAnsi="Arial Narrow" w:cs="Arial Narrow"/>
          <w:i/>
          <w:iCs/>
          <w:color w:val="000000"/>
          <w:sz w:val="20"/>
          <w:szCs w:val="20"/>
        </w:rPr>
      </w:pPr>
    </w:p>
    <w:p w:rsidR="00477BA8" w:rsidRPr="007F58FC" w:rsidRDefault="00477BA8" w:rsidP="00166954">
      <w:pPr>
        <w:ind w:left="567"/>
        <w:rPr>
          <w:rFonts w:ascii="Arial Narrow" w:hAnsi="Arial Narrow" w:cs="Arial Narrow"/>
          <w:color w:val="000000"/>
          <w:sz w:val="22"/>
        </w:rPr>
      </w:pPr>
      <w:r w:rsidRPr="007F58FC">
        <w:rPr>
          <w:rFonts w:ascii="Arial Narrow" w:hAnsi="Arial Narrow" w:cs="Arial Narrow"/>
          <w:color w:val="000000"/>
          <w:sz w:val="22"/>
        </w:rPr>
        <w:t>............................., dn. ............................</w:t>
      </w: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Default="00477BA8" w:rsidP="00166954">
      <w:pPr>
        <w:ind w:left="567"/>
        <w:rPr>
          <w:rFonts w:ascii="Arial Narrow" w:hAnsi="Arial Narrow" w:cs="Arial Narrow"/>
          <w:color w:val="000000"/>
        </w:rPr>
      </w:pPr>
    </w:p>
    <w:p w:rsidR="00477BA8" w:rsidRPr="00F86CE2" w:rsidRDefault="00477BA8" w:rsidP="008F7146">
      <w:pPr>
        <w:pStyle w:val="NormalnyWeb"/>
        <w:spacing w:before="0" w:beforeAutospacing="0" w:after="0"/>
        <w:ind w:left="567"/>
        <w:jc w:val="both"/>
        <w:rPr>
          <w:sz w:val="16"/>
          <w:szCs w:val="16"/>
        </w:rPr>
      </w:pPr>
      <w:r w:rsidRPr="00F86CE2">
        <w:rPr>
          <w:rFonts w:ascii="Arial Narrow" w:hAnsi="Arial Narrow" w:cs="Arial Narrow"/>
          <w:i/>
          <w:iCs/>
          <w:color w:val="000000"/>
          <w:sz w:val="16"/>
          <w:szCs w:val="16"/>
        </w:rPr>
        <w:t>* niepotrzebne skreślić</w:t>
      </w:r>
    </w:p>
    <w:sectPr w:rsidR="00477BA8" w:rsidRPr="00F86CE2" w:rsidSect="007F58FC">
      <w:headerReference w:type="default" r:id="rId8"/>
      <w:footerReference w:type="default" r:id="rId9"/>
      <w:headerReference w:type="first" r:id="rId10"/>
      <w:pgSz w:w="11906" w:h="16838" w:code="9"/>
      <w:pgMar w:top="1134" w:right="907" w:bottom="1134" w:left="1418" w:header="34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25" w:rsidRDefault="005B2B25">
      <w:r>
        <w:separator/>
      </w:r>
    </w:p>
  </w:endnote>
  <w:endnote w:type="continuationSeparator" w:id="0">
    <w:p w:rsidR="005B2B25" w:rsidRDefault="005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A8" w:rsidRPr="00706F2E" w:rsidRDefault="005B2B25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75.25pt;margin-top:-.65pt;width:126.9pt;height:41.1pt;z-index:-3">
          <v:imagedata r:id="rId1" o:title=""/>
        </v:shape>
        <o:OLEObject Type="Embed" ProgID="Msxml2.SAXXMLReader.5.0" ShapeID="_x0000_s2050" DrawAspect="Content" ObjectID="_1655201599" r:id="rId2"/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43.55pt;margin-top:-3.9pt;width:548pt;height:0;z-index:2" o:connectortype="straight"/>
      </w:pict>
    </w:r>
    <w:r w:rsidR="00477BA8">
      <w:rPr>
        <w:rFonts w:ascii="Arial Narrow" w:hAnsi="Arial Narrow" w:cs="Arial Narrow"/>
        <w:sz w:val="18"/>
        <w:szCs w:val="18"/>
      </w:rPr>
      <w:t>Projekt „RAZEM – rewitalizacja obszaru Stare Miasto w Kwidzynie</w:t>
    </w:r>
    <w:r w:rsidR="00477BA8" w:rsidRPr="00706F2E">
      <w:rPr>
        <w:rFonts w:ascii="Arial Narrow" w:hAnsi="Arial Narrow" w:cs="Arial Narrow"/>
        <w:sz w:val="18"/>
        <w:szCs w:val="18"/>
      </w:rPr>
      <w:t>” w ramach Regionalnego Programu Operacyjnego</w:t>
    </w:r>
  </w:p>
  <w:p w:rsidR="00477BA8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 w:rsidRPr="00706F2E">
      <w:rPr>
        <w:rFonts w:ascii="Arial Narrow" w:hAnsi="Arial Narrow" w:cs="Arial Narrow"/>
        <w:sz w:val="18"/>
        <w:szCs w:val="18"/>
      </w:rPr>
      <w:t>Województwa Pomorskiego na lat</w:t>
    </w:r>
    <w:r>
      <w:rPr>
        <w:rFonts w:ascii="Arial Narrow" w:hAnsi="Arial Narrow" w:cs="Arial Narrow"/>
        <w:sz w:val="18"/>
        <w:szCs w:val="18"/>
      </w:rPr>
      <w:t>a 2014-2020,  Osi Priorytetowej 8 Konwersja, Działania 8.1</w:t>
    </w:r>
    <w:r w:rsidRPr="00706F2E">
      <w:rPr>
        <w:rFonts w:ascii="Arial Narrow" w:hAnsi="Arial Narrow" w:cs="Arial Narrow"/>
        <w:sz w:val="18"/>
        <w:szCs w:val="18"/>
      </w:rPr>
      <w:t xml:space="preserve">. </w:t>
    </w:r>
    <w:r>
      <w:rPr>
        <w:rFonts w:ascii="Arial Narrow" w:hAnsi="Arial Narrow" w:cs="Arial Narrow"/>
        <w:sz w:val="18"/>
        <w:szCs w:val="18"/>
      </w:rPr>
      <w:t>Kompleksowe</w:t>
    </w:r>
  </w:p>
  <w:p w:rsidR="00477BA8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przedsięwzięcia rewitalizacyjne – wsparcie </w:t>
    </w:r>
    <w:proofErr w:type="spellStart"/>
    <w:r>
      <w:rPr>
        <w:rFonts w:ascii="Arial Narrow" w:hAnsi="Arial Narrow" w:cs="Arial Narrow"/>
        <w:sz w:val="18"/>
        <w:szCs w:val="18"/>
      </w:rPr>
      <w:t>dotacyjne</w:t>
    </w:r>
    <w:r w:rsidRPr="00706F2E">
      <w:rPr>
        <w:rFonts w:ascii="Arial Narrow" w:hAnsi="Arial Narrow" w:cs="Arial Narrow"/>
        <w:sz w:val="18"/>
        <w:szCs w:val="18"/>
      </w:rPr>
      <w:t>,Pod</w:t>
    </w:r>
    <w:r>
      <w:rPr>
        <w:rFonts w:ascii="Arial Narrow" w:hAnsi="Arial Narrow" w:cs="Arial Narrow"/>
        <w:sz w:val="18"/>
        <w:szCs w:val="18"/>
      </w:rPr>
      <w:t>działania</w:t>
    </w:r>
    <w:proofErr w:type="spellEnd"/>
    <w:r>
      <w:rPr>
        <w:rFonts w:ascii="Arial Narrow" w:hAnsi="Arial Narrow" w:cs="Arial Narrow"/>
        <w:sz w:val="18"/>
        <w:szCs w:val="18"/>
      </w:rPr>
      <w:t xml:space="preserve"> 8.1.2Kompleksowe przedsięwzięcia rewitalizacyjne</w:t>
    </w:r>
  </w:p>
  <w:p w:rsidR="00477BA8" w:rsidRPr="00706F2E" w:rsidRDefault="00477BA8" w:rsidP="00F9230B">
    <w:pPr>
      <w:ind w:left="-851"/>
      <w:jc w:val="both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w miastach poza Obszarem Met4ropolitalnym Trójmiasta</w:t>
    </w:r>
    <w:r w:rsidRPr="00706F2E">
      <w:rPr>
        <w:rFonts w:ascii="Arial Narrow" w:hAnsi="Arial Narrow" w:cs="Arial Narrow"/>
        <w:sz w:val="18"/>
        <w:szCs w:val="18"/>
      </w:rPr>
      <w:t xml:space="preserve"> współfinansowanego z Eu</w:t>
    </w:r>
    <w:r>
      <w:rPr>
        <w:rFonts w:ascii="Arial Narrow" w:hAnsi="Arial Narrow" w:cs="Arial Narrow"/>
        <w:sz w:val="18"/>
        <w:szCs w:val="18"/>
      </w:rPr>
      <w:t>ropejskiego Funduszu Rozwoju Regionalnego.</w:t>
    </w:r>
  </w:p>
  <w:p w:rsidR="00477BA8" w:rsidRPr="00706F2E" w:rsidRDefault="00477BA8" w:rsidP="00F9230B">
    <w:pPr>
      <w:ind w:left="-709"/>
      <w:rPr>
        <w:rFonts w:ascii="Arial Narrow" w:hAnsi="Arial Narrow" w:cs="Arial Narrow"/>
        <w:sz w:val="18"/>
        <w:szCs w:val="18"/>
      </w:rPr>
    </w:pPr>
  </w:p>
  <w:p w:rsidR="00477BA8" w:rsidRPr="00706F2E" w:rsidRDefault="00477BA8" w:rsidP="00F9230B">
    <w:pPr>
      <w:ind w:left="-851"/>
      <w:rPr>
        <w:rFonts w:ascii="Arial Narrow" w:hAnsi="Arial Narrow" w:cs="Arial Narrow"/>
        <w:noProof/>
      </w:rPr>
    </w:pPr>
    <w:r w:rsidRPr="00706F2E">
      <w:rPr>
        <w:rFonts w:ascii="Arial Narrow" w:hAnsi="Arial Narrow" w:cs="Arial Narrow"/>
        <w:sz w:val="18"/>
        <w:szCs w:val="18"/>
      </w:rPr>
      <w:t>Miasto Kwidzyn, ul. Warszawska 19, 82-500 Kwidzyn, tel.+48 55 6464 700</w:t>
    </w:r>
  </w:p>
  <w:p w:rsidR="00477BA8" w:rsidRPr="00124D4A" w:rsidRDefault="00477BA8" w:rsidP="00124D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25" w:rsidRDefault="005B2B25">
      <w:r>
        <w:separator/>
      </w:r>
    </w:p>
  </w:footnote>
  <w:footnote w:type="continuationSeparator" w:id="0">
    <w:p w:rsidR="005B2B25" w:rsidRDefault="005B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A8" w:rsidRDefault="005B2B2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1" o:spid="_x0000_s2049" type="#_x0000_t75" alt="listownik-mono-Pomorskie-FE-UMWP-UE-EFRR-RPO2014-2020-2015-nag" style="position:absolute;margin-left:0;margin-top:18pt;width:553.1pt;height:59.35pt;z-index:3;visibility:visible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46" w:rsidRDefault="008F7146">
    <w:pPr>
      <w:pStyle w:val="Nagwek"/>
    </w:pPr>
  </w:p>
  <w:p w:rsidR="008F7146" w:rsidRDefault="008F71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6B65"/>
    <w:multiLevelType w:val="hybridMultilevel"/>
    <w:tmpl w:val="9F54E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4B253B1"/>
    <w:multiLevelType w:val="hybridMultilevel"/>
    <w:tmpl w:val="35288C18"/>
    <w:lvl w:ilvl="0" w:tplc="28ACA2D2">
      <w:start w:val="1"/>
      <w:numFmt w:val="decimal"/>
      <w:lvlText w:val="%1."/>
      <w:lvlJc w:val="left"/>
      <w:pPr>
        <w:ind w:left="720" w:hanging="360"/>
      </w:pPr>
    </w:lvl>
    <w:lvl w:ilvl="1" w:tplc="278C8C8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F1D31"/>
    <w:multiLevelType w:val="multilevel"/>
    <w:tmpl w:val="EEC480BC"/>
    <w:lvl w:ilvl="0">
      <w:start w:val="1"/>
      <w:numFmt w:val="decimal"/>
      <w:pStyle w:val="Nagwek1"/>
      <w:lvlText w:val="%1."/>
      <w:lvlJc w:val="left"/>
      <w:pPr>
        <w:ind w:left="1260" w:hanging="360"/>
      </w:pPr>
    </w:lvl>
    <w:lvl w:ilvl="1">
      <w:start w:val="1"/>
      <w:numFmt w:val="decimal"/>
      <w:pStyle w:val="Nagwek2"/>
      <w:lvlText w:val="%1.%2."/>
      <w:lvlJc w:val="left"/>
      <w:pPr>
        <w:ind w:left="432" w:hanging="432"/>
      </w:p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ascii="Arial Narrow" w:eastAsia="Times New Roman" w:hAnsi="Arial Narrow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5E301A"/>
    <w:multiLevelType w:val="hybridMultilevel"/>
    <w:tmpl w:val="008C6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9E7"/>
    <w:rsid w:val="00061F20"/>
    <w:rsid w:val="00080D83"/>
    <w:rsid w:val="000A54BD"/>
    <w:rsid w:val="000D283E"/>
    <w:rsid w:val="00117FC0"/>
    <w:rsid w:val="00124D4A"/>
    <w:rsid w:val="001304E7"/>
    <w:rsid w:val="00130B23"/>
    <w:rsid w:val="001445F1"/>
    <w:rsid w:val="00144C25"/>
    <w:rsid w:val="00166954"/>
    <w:rsid w:val="00167ADD"/>
    <w:rsid w:val="001B210F"/>
    <w:rsid w:val="00200F72"/>
    <w:rsid w:val="00241C1F"/>
    <w:rsid w:val="002425AE"/>
    <w:rsid w:val="002C6347"/>
    <w:rsid w:val="00315901"/>
    <w:rsid w:val="00320AAC"/>
    <w:rsid w:val="00325198"/>
    <w:rsid w:val="00351C1F"/>
    <w:rsid w:val="0035482A"/>
    <w:rsid w:val="003619F2"/>
    <w:rsid w:val="00362B8C"/>
    <w:rsid w:val="00363748"/>
    <w:rsid w:val="00365820"/>
    <w:rsid w:val="003C554F"/>
    <w:rsid w:val="003F50A3"/>
    <w:rsid w:val="00400A0F"/>
    <w:rsid w:val="0040149C"/>
    <w:rsid w:val="00412F84"/>
    <w:rsid w:val="00414478"/>
    <w:rsid w:val="00442B18"/>
    <w:rsid w:val="00445F02"/>
    <w:rsid w:val="00477BA8"/>
    <w:rsid w:val="00492BD3"/>
    <w:rsid w:val="004B70BD"/>
    <w:rsid w:val="004D1C3E"/>
    <w:rsid w:val="0052111D"/>
    <w:rsid w:val="005760A9"/>
    <w:rsid w:val="005824B2"/>
    <w:rsid w:val="00594464"/>
    <w:rsid w:val="005B2B25"/>
    <w:rsid w:val="00622781"/>
    <w:rsid w:val="00640BFF"/>
    <w:rsid w:val="0069621B"/>
    <w:rsid w:val="006B4267"/>
    <w:rsid w:val="006F209E"/>
    <w:rsid w:val="00706F2E"/>
    <w:rsid w:val="00727F94"/>
    <w:rsid w:val="007337EB"/>
    <w:rsid w:val="007349E7"/>
    <w:rsid w:val="00745D18"/>
    <w:rsid w:val="00773DDC"/>
    <w:rsid w:val="00776530"/>
    <w:rsid w:val="00791E8E"/>
    <w:rsid w:val="007A0109"/>
    <w:rsid w:val="007B2500"/>
    <w:rsid w:val="007D61D6"/>
    <w:rsid w:val="007E1B19"/>
    <w:rsid w:val="007F3623"/>
    <w:rsid w:val="007F58FC"/>
    <w:rsid w:val="00827311"/>
    <w:rsid w:val="00833D18"/>
    <w:rsid w:val="00834BB4"/>
    <w:rsid w:val="00835187"/>
    <w:rsid w:val="00873501"/>
    <w:rsid w:val="00876326"/>
    <w:rsid w:val="008945D9"/>
    <w:rsid w:val="008B5FBB"/>
    <w:rsid w:val="008E1D65"/>
    <w:rsid w:val="008F7146"/>
    <w:rsid w:val="00930856"/>
    <w:rsid w:val="009408B2"/>
    <w:rsid w:val="0097037F"/>
    <w:rsid w:val="009D71C1"/>
    <w:rsid w:val="009F2CF0"/>
    <w:rsid w:val="00A04690"/>
    <w:rsid w:val="00A04F42"/>
    <w:rsid w:val="00A40DD3"/>
    <w:rsid w:val="00A460D7"/>
    <w:rsid w:val="00A81F47"/>
    <w:rsid w:val="00A8311B"/>
    <w:rsid w:val="00AC0B97"/>
    <w:rsid w:val="00AC534E"/>
    <w:rsid w:val="00AD1EFE"/>
    <w:rsid w:val="00AF4663"/>
    <w:rsid w:val="00B01F08"/>
    <w:rsid w:val="00B16E8F"/>
    <w:rsid w:val="00B30401"/>
    <w:rsid w:val="00B403F0"/>
    <w:rsid w:val="00B63B0B"/>
    <w:rsid w:val="00B6637D"/>
    <w:rsid w:val="00B71743"/>
    <w:rsid w:val="00B97C09"/>
    <w:rsid w:val="00BB76D0"/>
    <w:rsid w:val="00BC363C"/>
    <w:rsid w:val="00C62C24"/>
    <w:rsid w:val="00C635B6"/>
    <w:rsid w:val="00CA5CBD"/>
    <w:rsid w:val="00CE005B"/>
    <w:rsid w:val="00CE6AF7"/>
    <w:rsid w:val="00D0361A"/>
    <w:rsid w:val="00D30ADD"/>
    <w:rsid w:val="00D40570"/>
    <w:rsid w:val="00D43A0D"/>
    <w:rsid w:val="00D46867"/>
    <w:rsid w:val="00D526F3"/>
    <w:rsid w:val="00D6324B"/>
    <w:rsid w:val="00D832C0"/>
    <w:rsid w:val="00DA2034"/>
    <w:rsid w:val="00DA68A5"/>
    <w:rsid w:val="00DC733E"/>
    <w:rsid w:val="00DF57BE"/>
    <w:rsid w:val="00DF5DA8"/>
    <w:rsid w:val="00E05B79"/>
    <w:rsid w:val="00E06500"/>
    <w:rsid w:val="00E57060"/>
    <w:rsid w:val="00E8572B"/>
    <w:rsid w:val="00E87616"/>
    <w:rsid w:val="00EA5C16"/>
    <w:rsid w:val="00EF000D"/>
    <w:rsid w:val="00F42DA6"/>
    <w:rsid w:val="00F545A3"/>
    <w:rsid w:val="00F62556"/>
    <w:rsid w:val="00F86CE2"/>
    <w:rsid w:val="00F9230B"/>
    <w:rsid w:val="00FB5706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66954"/>
    <w:pPr>
      <w:keepNext/>
      <w:keepLines/>
      <w:widowControl w:val="0"/>
      <w:numPr>
        <w:numId w:val="1"/>
      </w:numPr>
      <w:spacing w:before="360" w:after="120"/>
      <w:jc w:val="both"/>
      <w:outlineLvl w:val="0"/>
    </w:pPr>
    <w:rPr>
      <w:rFonts w:ascii="Arial Narrow" w:hAnsi="Arial Narrow" w:cs="Arial Narrow"/>
      <w:b/>
      <w:bCs/>
      <w:color w:val="000000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166954"/>
    <w:pPr>
      <w:numPr>
        <w:ilvl w:val="1"/>
      </w:numPr>
      <w:tabs>
        <w:tab w:val="num" w:pos="1080"/>
      </w:tabs>
      <w:spacing w:before="120"/>
      <w:ind w:left="1080" w:hanging="360"/>
      <w:outlineLvl w:val="1"/>
    </w:pPr>
    <w:rPr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9"/>
    <w:qFormat/>
    <w:rsid w:val="00166954"/>
    <w:pPr>
      <w:numPr>
        <w:ilvl w:val="2"/>
      </w:numPr>
      <w:tabs>
        <w:tab w:val="num" w:pos="1440"/>
      </w:tabs>
      <w:spacing w:before="240" w:after="60"/>
      <w:ind w:left="851" w:hanging="851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66954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166954"/>
    <w:rPr>
      <w:rFonts w:ascii="Arial Narrow" w:hAnsi="Arial Narrow" w:cs="Arial Narrow"/>
      <w:b/>
      <w:bCs/>
      <w:color w:val="000000"/>
      <w:sz w:val="22"/>
      <w:szCs w:val="22"/>
    </w:rPr>
  </w:style>
  <w:style w:type="character" w:customStyle="1" w:styleId="Nagwek3Znak">
    <w:name w:val="Nagłówek 3 Znak"/>
    <w:link w:val="Nagwek3"/>
    <w:uiPriority w:val="99"/>
    <w:locked/>
    <w:rsid w:val="00166954"/>
    <w:rPr>
      <w:rFonts w:ascii="Arial Narrow" w:hAnsi="Arial Narrow" w:cs="Arial Narrow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2C18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42C1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166954"/>
    <w:pPr>
      <w:spacing w:before="100" w:beforeAutospacing="1" w:after="119"/>
    </w:pPr>
    <w:rPr>
      <w:rFonts w:cs="Times New Roman"/>
    </w:rPr>
  </w:style>
  <w:style w:type="paragraph" w:customStyle="1" w:styleId="Default">
    <w:name w:val="Default"/>
    <w:rsid w:val="001669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17FC0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99"/>
    <w:locked/>
    <w:rsid w:val="00117FC0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F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Ania</cp:lastModifiedBy>
  <cp:revision>33</cp:revision>
  <cp:lastPrinted>2018-05-15T07:48:00Z</cp:lastPrinted>
  <dcterms:created xsi:type="dcterms:W3CDTF">2018-03-05T07:59:00Z</dcterms:created>
  <dcterms:modified xsi:type="dcterms:W3CDTF">2020-07-02T11:27:00Z</dcterms:modified>
</cp:coreProperties>
</file>