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DA792" w14:textId="588FF78C" w:rsidR="004B6BA1" w:rsidRPr="008837EF" w:rsidRDefault="004B6BA1" w:rsidP="004B6BA1">
      <w:pPr>
        <w:spacing w:before="120" w:after="0" w:line="240" w:lineRule="auto"/>
        <w:ind w:right="168"/>
        <w:rPr>
          <w:rFonts w:eastAsia="Times New Roman" w:cstheme="minorHAnsi"/>
          <w:b/>
          <w:sz w:val="24"/>
          <w:szCs w:val="24"/>
        </w:rPr>
      </w:pPr>
      <w:bookmarkStart w:id="0" w:name="_Hlk96936039"/>
      <w:r w:rsidRPr="008837EF">
        <w:rPr>
          <w:rFonts w:eastAsia="Times New Roman" w:cstheme="minorHAnsi"/>
          <w:color w:val="000000"/>
          <w:sz w:val="24"/>
          <w:szCs w:val="24"/>
        </w:rPr>
        <w:t>Nr sprawy</w:t>
      </w:r>
      <w:r w:rsidRPr="00F072E2">
        <w:rPr>
          <w:rFonts w:eastAsia="Times New Roman" w:cstheme="minorHAnsi"/>
          <w:color w:val="000000"/>
          <w:sz w:val="24"/>
          <w:szCs w:val="24"/>
        </w:rPr>
        <w:t xml:space="preserve">: </w:t>
      </w:r>
      <w:r w:rsidR="00F072E2" w:rsidRPr="00F072E2">
        <w:rPr>
          <w:rFonts w:cstheme="minorHAnsi"/>
          <w:sz w:val="24"/>
          <w:szCs w:val="24"/>
        </w:rPr>
        <w:t>RRG.271.2.1.2022</w:t>
      </w:r>
      <w:r w:rsidR="00E35948">
        <w:rPr>
          <w:rFonts w:eastAsia="Times New Roman" w:cstheme="minorHAnsi"/>
          <w:color w:val="000000"/>
          <w:sz w:val="24"/>
          <w:szCs w:val="24"/>
        </w:rPr>
        <w:tab/>
      </w:r>
      <w:r w:rsidR="00E35948">
        <w:rPr>
          <w:rFonts w:eastAsia="Times New Roman" w:cstheme="minorHAnsi"/>
          <w:color w:val="000000"/>
          <w:sz w:val="24"/>
          <w:szCs w:val="24"/>
        </w:rPr>
        <w:tab/>
      </w:r>
      <w:r w:rsidR="00E35948">
        <w:rPr>
          <w:rFonts w:eastAsia="Times New Roman" w:cstheme="minorHAnsi"/>
          <w:color w:val="000000"/>
          <w:sz w:val="24"/>
          <w:szCs w:val="24"/>
        </w:rPr>
        <w:tab/>
      </w:r>
      <w:r w:rsidR="00E35948">
        <w:rPr>
          <w:rFonts w:eastAsia="Times New Roman" w:cstheme="minorHAnsi"/>
          <w:color w:val="000000"/>
          <w:sz w:val="24"/>
          <w:szCs w:val="24"/>
        </w:rPr>
        <w:tab/>
        <w:t xml:space="preserve">        </w:t>
      </w:r>
      <w:r w:rsidRPr="008837EF">
        <w:rPr>
          <w:rFonts w:eastAsia="Times New Roman" w:cstheme="minorHAnsi"/>
          <w:b/>
          <w:sz w:val="24"/>
          <w:szCs w:val="24"/>
        </w:rPr>
        <w:t xml:space="preserve">Załącznik nr </w:t>
      </w:r>
      <w:r w:rsidR="00E75BDE" w:rsidRPr="008837EF">
        <w:rPr>
          <w:rFonts w:eastAsia="Times New Roman" w:cstheme="minorHAnsi"/>
          <w:b/>
          <w:sz w:val="24"/>
          <w:szCs w:val="24"/>
        </w:rPr>
        <w:t xml:space="preserve">3 </w:t>
      </w:r>
      <w:r w:rsidRPr="008837EF">
        <w:rPr>
          <w:rFonts w:eastAsia="Times New Roman" w:cstheme="minorHAnsi"/>
          <w:b/>
          <w:sz w:val="24"/>
          <w:szCs w:val="24"/>
        </w:rPr>
        <w:t>do SWZ</w:t>
      </w:r>
    </w:p>
    <w:p w14:paraId="2C423913" w14:textId="77777777" w:rsidR="004B6BA1" w:rsidRPr="008837EF" w:rsidRDefault="004B6BA1" w:rsidP="004B6BA1">
      <w:pPr>
        <w:suppressAutoHyphens/>
        <w:spacing w:before="60" w:after="0" w:line="240" w:lineRule="auto"/>
        <w:jc w:val="center"/>
        <w:rPr>
          <w:rFonts w:eastAsia="Times New Roman" w:cstheme="minorHAnsi"/>
          <w:b/>
          <w:bCs/>
          <w:sz w:val="24"/>
          <w:szCs w:val="24"/>
          <w:lang w:eastAsia="ar-SA"/>
        </w:rPr>
      </w:pPr>
    </w:p>
    <w:p w14:paraId="039447C0" w14:textId="02A1842A" w:rsidR="004B6BA1" w:rsidRPr="008837EF" w:rsidRDefault="004B6BA1" w:rsidP="004B6BA1">
      <w:pPr>
        <w:suppressAutoHyphens/>
        <w:spacing w:before="60" w:after="0" w:line="240" w:lineRule="auto"/>
        <w:jc w:val="center"/>
        <w:rPr>
          <w:rFonts w:eastAsia="Times New Roman" w:cstheme="minorHAnsi"/>
          <w:b/>
          <w:bCs/>
          <w:sz w:val="24"/>
          <w:szCs w:val="24"/>
          <w:lang w:eastAsia="ar-SA"/>
        </w:rPr>
      </w:pPr>
      <w:r w:rsidRPr="008837EF">
        <w:rPr>
          <w:rFonts w:eastAsia="Times New Roman" w:cstheme="minorHAnsi"/>
          <w:b/>
          <w:bCs/>
          <w:sz w:val="24"/>
          <w:szCs w:val="24"/>
          <w:lang w:eastAsia="ar-SA"/>
        </w:rPr>
        <w:t xml:space="preserve">Umowa o </w:t>
      </w:r>
      <w:r w:rsidR="006C2CCE" w:rsidRPr="008837EF">
        <w:rPr>
          <w:rFonts w:eastAsia="Times New Roman" w:cstheme="minorHAnsi"/>
          <w:b/>
          <w:bCs/>
          <w:sz w:val="24"/>
          <w:szCs w:val="24"/>
          <w:lang w:eastAsia="ar-SA"/>
        </w:rPr>
        <w:t xml:space="preserve">zakup </w:t>
      </w:r>
      <w:r w:rsidRPr="008837EF">
        <w:rPr>
          <w:rFonts w:eastAsia="Times New Roman" w:cstheme="minorHAnsi"/>
          <w:b/>
          <w:bCs/>
          <w:sz w:val="24"/>
          <w:szCs w:val="24"/>
          <w:lang w:eastAsia="ar-SA"/>
        </w:rPr>
        <w:t>nr ………………………….</w:t>
      </w:r>
    </w:p>
    <w:p w14:paraId="6121CEB7" w14:textId="77777777" w:rsidR="00E35948" w:rsidRDefault="00E35948" w:rsidP="004C4D78">
      <w:pPr>
        <w:spacing w:after="0" w:line="288" w:lineRule="auto"/>
        <w:jc w:val="both"/>
        <w:rPr>
          <w:rFonts w:cstheme="minorHAnsi"/>
          <w:sz w:val="24"/>
          <w:szCs w:val="24"/>
        </w:rPr>
      </w:pPr>
    </w:p>
    <w:p w14:paraId="7B6EE410" w14:textId="31AFA957" w:rsidR="001122BA" w:rsidRPr="008837EF" w:rsidRDefault="004B6BA1" w:rsidP="004C4D78">
      <w:pPr>
        <w:spacing w:after="0" w:line="288" w:lineRule="auto"/>
        <w:jc w:val="both"/>
        <w:rPr>
          <w:rFonts w:cstheme="minorHAnsi"/>
          <w:sz w:val="24"/>
          <w:szCs w:val="24"/>
        </w:rPr>
      </w:pPr>
      <w:r w:rsidRPr="008837EF">
        <w:rPr>
          <w:rFonts w:cstheme="minorHAnsi"/>
          <w:sz w:val="24"/>
          <w:szCs w:val="24"/>
        </w:rPr>
        <w:t>zawarta w dniu …………………………………... w Kisielicach pomiędzy:</w:t>
      </w:r>
    </w:p>
    <w:p w14:paraId="68304181" w14:textId="77777777" w:rsidR="001122BA" w:rsidRPr="008837EF" w:rsidRDefault="001122BA" w:rsidP="004C4D78">
      <w:pPr>
        <w:spacing w:after="0" w:line="288" w:lineRule="auto"/>
        <w:rPr>
          <w:rFonts w:cstheme="minorHAnsi"/>
          <w:b/>
          <w:bCs/>
          <w:sz w:val="24"/>
          <w:szCs w:val="24"/>
        </w:rPr>
      </w:pPr>
    </w:p>
    <w:p w14:paraId="6F4F2684" w14:textId="77777777" w:rsidR="00D21671" w:rsidRPr="008837EF" w:rsidRDefault="00D21671" w:rsidP="004C4D78">
      <w:pPr>
        <w:spacing w:after="0" w:line="288" w:lineRule="auto"/>
        <w:rPr>
          <w:rFonts w:cstheme="minorHAnsi"/>
          <w:sz w:val="24"/>
          <w:szCs w:val="24"/>
        </w:rPr>
      </w:pPr>
      <w:r w:rsidRPr="008837EF">
        <w:rPr>
          <w:rFonts w:cstheme="minorHAnsi"/>
          <w:b/>
          <w:bCs/>
          <w:sz w:val="24"/>
          <w:szCs w:val="24"/>
        </w:rPr>
        <w:t>Gminą Kisielice,</w:t>
      </w:r>
      <w:r w:rsidRPr="008837EF">
        <w:rPr>
          <w:rFonts w:cstheme="minorHAnsi"/>
          <w:sz w:val="24"/>
          <w:szCs w:val="24"/>
        </w:rPr>
        <w:t xml:space="preserve"> ul. Daszyńskiego 5, 14 – 220 Kisielice, NIP: 744 – 16 – 84 – 066, </w:t>
      </w:r>
    </w:p>
    <w:p w14:paraId="4A857796" w14:textId="05DAF890" w:rsidR="00D21671" w:rsidRPr="008837EF" w:rsidRDefault="00D21671" w:rsidP="004C4D78">
      <w:pPr>
        <w:spacing w:after="0" w:line="288" w:lineRule="auto"/>
        <w:jc w:val="both"/>
        <w:rPr>
          <w:rFonts w:cstheme="minorHAnsi"/>
          <w:sz w:val="24"/>
          <w:szCs w:val="24"/>
        </w:rPr>
      </w:pPr>
      <w:r w:rsidRPr="008837EF">
        <w:rPr>
          <w:rFonts w:cstheme="minorHAnsi"/>
          <w:sz w:val="24"/>
          <w:szCs w:val="24"/>
        </w:rPr>
        <w:t xml:space="preserve">reprezentowaną przez Burmistrza Kisielic – Rafała </w:t>
      </w:r>
      <w:proofErr w:type="spellStart"/>
      <w:r w:rsidRPr="008837EF">
        <w:rPr>
          <w:rFonts w:cstheme="minorHAnsi"/>
          <w:sz w:val="24"/>
          <w:szCs w:val="24"/>
        </w:rPr>
        <w:t>Ryszczuka</w:t>
      </w:r>
      <w:proofErr w:type="spellEnd"/>
      <w:r w:rsidRPr="008837EF">
        <w:rPr>
          <w:rFonts w:cstheme="minorHAnsi"/>
          <w:sz w:val="24"/>
          <w:szCs w:val="24"/>
        </w:rPr>
        <w:t xml:space="preserve">, przy kontrasygnacie Skarbnika Gminy </w:t>
      </w:r>
      <w:r w:rsidR="00840692" w:rsidRPr="008837EF">
        <w:rPr>
          <w:rFonts w:cstheme="minorHAnsi"/>
          <w:sz w:val="24"/>
          <w:szCs w:val="24"/>
        </w:rPr>
        <w:t>Janiny Malinowskiej</w:t>
      </w:r>
      <w:r w:rsidRPr="008837EF">
        <w:rPr>
          <w:rFonts w:cstheme="minorHAnsi"/>
          <w:sz w:val="24"/>
          <w:szCs w:val="24"/>
        </w:rPr>
        <w:t xml:space="preserve">,  zwaną dalej </w:t>
      </w:r>
      <w:r w:rsidRPr="008837EF">
        <w:rPr>
          <w:rFonts w:cstheme="minorHAnsi"/>
          <w:b/>
          <w:sz w:val="24"/>
          <w:szCs w:val="24"/>
        </w:rPr>
        <w:t xml:space="preserve"> Zamawiającym,</w:t>
      </w:r>
    </w:p>
    <w:p w14:paraId="1B41CC25" w14:textId="17DD9A6E" w:rsidR="00CC0AF2" w:rsidRPr="008837EF" w:rsidRDefault="00D21671" w:rsidP="00F5375B">
      <w:pPr>
        <w:spacing w:after="0" w:line="288" w:lineRule="auto"/>
        <w:jc w:val="both"/>
        <w:rPr>
          <w:rFonts w:cstheme="minorHAnsi"/>
          <w:sz w:val="24"/>
          <w:szCs w:val="24"/>
        </w:rPr>
      </w:pPr>
      <w:r w:rsidRPr="008837EF">
        <w:rPr>
          <w:rFonts w:cstheme="minorHAnsi"/>
          <w:sz w:val="24"/>
          <w:szCs w:val="24"/>
        </w:rPr>
        <w:t>a</w:t>
      </w:r>
      <w:r w:rsidR="00F5375B">
        <w:rPr>
          <w:rFonts w:cstheme="minorHAnsi"/>
          <w:sz w:val="24"/>
          <w:szCs w:val="24"/>
        </w:rPr>
        <w:t xml:space="preserve"> </w:t>
      </w:r>
      <w:r w:rsidR="004B6BA1" w:rsidRPr="008837EF">
        <w:rPr>
          <w:rFonts w:cstheme="minorHAnsi"/>
          <w:sz w:val="24"/>
          <w:szCs w:val="24"/>
        </w:rPr>
        <w:t>………………………………</w:t>
      </w:r>
      <w:r w:rsidR="00F5375B">
        <w:rPr>
          <w:rFonts w:cstheme="minorHAnsi"/>
          <w:sz w:val="24"/>
          <w:szCs w:val="24"/>
        </w:rPr>
        <w:t>………………………………………………………………………………</w:t>
      </w:r>
      <w:r w:rsidR="004B6BA1" w:rsidRPr="008837EF">
        <w:rPr>
          <w:rFonts w:cstheme="minorHAnsi"/>
          <w:sz w:val="24"/>
          <w:szCs w:val="24"/>
        </w:rPr>
        <w:t>…………………………….</w:t>
      </w:r>
    </w:p>
    <w:p w14:paraId="097DD572" w14:textId="774D3D40" w:rsidR="005B1F95" w:rsidRPr="008837EF" w:rsidRDefault="00AA4341" w:rsidP="00AA4341">
      <w:pPr>
        <w:spacing w:after="0" w:line="360" w:lineRule="auto"/>
        <w:rPr>
          <w:rFonts w:cstheme="minorHAnsi"/>
          <w:b/>
          <w:sz w:val="24"/>
          <w:szCs w:val="24"/>
        </w:rPr>
      </w:pPr>
      <w:r w:rsidRPr="008837EF">
        <w:rPr>
          <w:rFonts w:cstheme="minorHAnsi"/>
          <w:sz w:val="24"/>
          <w:szCs w:val="24"/>
        </w:rPr>
        <w:t xml:space="preserve">reprezentowaną przez </w:t>
      </w:r>
      <w:r w:rsidR="004B6BA1" w:rsidRPr="008837EF">
        <w:rPr>
          <w:rFonts w:cstheme="minorHAnsi"/>
          <w:sz w:val="24"/>
          <w:szCs w:val="24"/>
        </w:rPr>
        <w:t>……………………………………</w:t>
      </w:r>
      <w:r w:rsidRPr="008837EF">
        <w:rPr>
          <w:rFonts w:cstheme="minorHAnsi"/>
          <w:sz w:val="24"/>
          <w:szCs w:val="24"/>
        </w:rPr>
        <w:t>,</w:t>
      </w:r>
    </w:p>
    <w:p w14:paraId="083516C4" w14:textId="1B7F9B84" w:rsidR="00D21671" w:rsidRPr="008837EF" w:rsidRDefault="00D21671" w:rsidP="004C4D78">
      <w:pPr>
        <w:spacing w:after="0" w:line="288" w:lineRule="auto"/>
        <w:rPr>
          <w:rFonts w:cstheme="minorHAnsi"/>
          <w:sz w:val="24"/>
          <w:szCs w:val="24"/>
        </w:rPr>
      </w:pPr>
      <w:r w:rsidRPr="008837EF">
        <w:rPr>
          <w:rFonts w:cstheme="minorHAnsi"/>
          <w:sz w:val="24"/>
          <w:szCs w:val="24"/>
        </w:rPr>
        <w:t>zwan</w:t>
      </w:r>
      <w:r w:rsidR="000D2ACD" w:rsidRPr="008837EF">
        <w:rPr>
          <w:rFonts w:cstheme="minorHAnsi"/>
          <w:sz w:val="24"/>
          <w:szCs w:val="24"/>
        </w:rPr>
        <w:t>ą/</w:t>
      </w:r>
      <w:proofErr w:type="spellStart"/>
      <w:r w:rsidRPr="008837EF">
        <w:rPr>
          <w:rFonts w:cstheme="minorHAnsi"/>
          <w:sz w:val="24"/>
          <w:szCs w:val="24"/>
        </w:rPr>
        <w:t>ym</w:t>
      </w:r>
      <w:proofErr w:type="spellEnd"/>
      <w:r w:rsidRPr="008837EF">
        <w:rPr>
          <w:rFonts w:cstheme="minorHAnsi"/>
          <w:sz w:val="24"/>
          <w:szCs w:val="24"/>
        </w:rPr>
        <w:t xml:space="preserve"> dalej </w:t>
      </w:r>
      <w:r w:rsidRPr="008837EF">
        <w:rPr>
          <w:rFonts w:cstheme="minorHAnsi"/>
          <w:b/>
          <w:sz w:val="24"/>
          <w:szCs w:val="24"/>
        </w:rPr>
        <w:t>Wykonawcą.</w:t>
      </w:r>
      <w:r w:rsidRPr="008837EF">
        <w:rPr>
          <w:rFonts w:cstheme="minorHAnsi"/>
          <w:b/>
          <w:sz w:val="24"/>
          <w:szCs w:val="24"/>
        </w:rPr>
        <w:br/>
      </w:r>
    </w:p>
    <w:p w14:paraId="491928C5" w14:textId="77777777" w:rsidR="008C4C5B" w:rsidRPr="008837EF" w:rsidRDefault="008C4C5B" w:rsidP="008C4C5B">
      <w:pPr>
        <w:spacing w:after="0"/>
        <w:jc w:val="center"/>
        <w:rPr>
          <w:rFonts w:eastAsia="Times New Roman" w:cstheme="minorHAnsi"/>
          <w:b/>
          <w:sz w:val="24"/>
          <w:szCs w:val="24"/>
        </w:rPr>
      </w:pPr>
      <w:r w:rsidRPr="008837EF">
        <w:rPr>
          <w:rFonts w:eastAsia="Times New Roman" w:cstheme="minorHAnsi"/>
          <w:b/>
          <w:sz w:val="24"/>
          <w:szCs w:val="24"/>
        </w:rPr>
        <w:t>Preambuła</w:t>
      </w:r>
    </w:p>
    <w:p w14:paraId="5D4B4ED5" w14:textId="77777777" w:rsidR="004B6BA1" w:rsidRPr="008837EF" w:rsidRDefault="004B6BA1" w:rsidP="004B6BA1">
      <w:pPr>
        <w:spacing w:after="0" w:line="264" w:lineRule="auto"/>
        <w:jc w:val="both"/>
        <w:rPr>
          <w:rFonts w:eastAsia="Times New Roman" w:cstheme="minorHAnsi"/>
          <w:sz w:val="24"/>
          <w:szCs w:val="24"/>
        </w:rPr>
      </w:pPr>
      <w:r w:rsidRPr="008837EF">
        <w:rPr>
          <w:rFonts w:eastAsia="Times New Roman" w:cstheme="minorHAnsi"/>
          <w:sz w:val="24"/>
          <w:szCs w:val="24"/>
        </w:rPr>
        <w:t>Biorąc pod uwagę, że:</w:t>
      </w:r>
    </w:p>
    <w:p w14:paraId="2D1C1DC4" w14:textId="280479BB" w:rsidR="004B6BA1" w:rsidRPr="008837EF" w:rsidRDefault="004B6BA1" w:rsidP="00F424AB">
      <w:pPr>
        <w:numPr>
          <w:ilvl w:val="0"/>
          <w:numId w:val="3"/>
        </w:numPr>
        <w:spacing w:after="0" w:line="264" w:lineRule="auto"/>
        <w:jc w:val="both"/>
        <w:rPr>
          <w:rFonts w:eastAsia="Times New Roman" w:cstheme="minorHAnsi"/>
          <w:sz w:val="24"/>
          <w:szCs w:val="24"/>
        </w:rPr>
      </w:pPr>
      <w:r w:rsidRPr="008837EF">
        <w:rPr>
          <w:rFonts w:eastAsia="Times New Roman" w:cstheme="minorHAnsi"/>
          <w:sz w:val="24"/>
          <w:szCs w:val="24"/>
        </w:rPr>
        <w:t>Wykonawca posiada kwalifikacje niezbędne do należytego wykonania Przedmiotu Umowy, w szczególności posiada stosowną wiedzę i doświadczenie, dysponuje potencjałem technicznym oraz osobami zdolnymi do wykonania Przedmiotu</w:t>
      </w:r>
      <w:r w:rsidRPr="008837EF">
        <w:rPr>
          <w:rFonts w:eastAsia="Times New Roman" w:cstheme="minorHAnsi"/>
          <w:spacing w:val="-14"/>
          <w:sz w:val="24"/>
          <w:szCs w:val="24"/>
        </w:rPr>
        <w:t xml:space="preserve"> </w:t>
      </w:r>
      <w:r w:rsidRPr="008837EF">
        <w:rPr>
          <w:rFonts w:eastAsia="Times New Roman" w:cstheme="minorHAnsi"/>
          <w:sz w:val="24"/>
          <w:szCs w:val="24"/>
        </w:rPr>
        <w:t xml:space="preserve">umowy oraz w dniu zawarcia niniejszej umowy nie podlega wykluczeniu z postępowania na podstawie </w:t>
      </w:r>
      <w:bookmarkStart w:id="1" w:name="_Hlk96935496"/>
      <w:r w:rsidRPr="008837EF">
        <w:rPr>
          <w:rFonts w:eastAsia="Times New Roman" w:cstheme="minorHAnsi"/>
          <w:sz w:val="24"/>
          <w:szCs w:val="24"/>
        </w:rPr>
        <w:t xml:space="preserve">Ustawy z dnia 11 września 2019 r. - Prawo zamówień publicznych </w:t>
      </w:r>
      <w:r w:rsidR="00C73969" w:rsidRPr="008837EF">
        <w:rPr>
          <w:rFonts w:eastAsia="Times New Roman" w:cstheme="minorHAnsi"/>
          <w:sz w:val="24"/>
          <w:szCs w:val="24"/>
        </w:rPr>
        <w:t>(</w:t>
      </w:r>
      <w:r w:rsidR="00C73969" w:rsidRPr="008837EF">
        <w:rPr>
          <w:rFonts w:eastAsia="Times New Roman" w:cstheme="minorHAnsi"/>
          <w:color w:val="000000"/>
          <w:sz w:val="24"/>
          <w:szCs w:val="24"/>
        </w:rPr>
        <w:t>Dz.U.2021.1129</w:t>
      </w:r>
      <w:r w:rsidR="00673097" w:rsidRPr="008837EF">
        <w:rPr>
          <w:rFonts w:eastAsia="Times New Roman" w:cstheme="minorHAnsi"/>
          <w:color w:val="000000"/>
          <w:sz w:val="24"/>
          <w:szCs w:val="24"/>
        </w:rPr>
        <w:t>)</w:t>
      </w:r>
    </w:p>
    <w:bookmarkEnd w:id="1"/>
    <w:p w14:paraId="2AAEC09F" w14:textId="77777777" w:rsidR="004B6BA1" w:rsidRPr="008837EF" w:rsidRDefault="004B6BA1" w:rsidP="00F424AB">
      <w:pPr>
        <w:numPr>
          <w:ilvl w:val="0"/>
          <w:numId w:val="3"/>
        </w:numPr>
        <w:spacing w:after="0" w:line="264" w:lineRule="auto"/>
        <w:jc w:val="both"/>
        <w:rPr>
          <w:rFonts w:eastAsia="Times New Roman" w:cstheme="minorHAnsi"/>
          <w:sz w:val="24"/>
          <w:szCs w:val="24"/>
        </w:rPr>
      </w:pPr>
      <w:r w:rsidRPr="008837EF">
        <w:rPr>
          <w:rFonts w:eastAsia="Times New Roman" w:cstheme="minorHAnsi"/>
          <w:sz w:val="24"/>
          <w:szCs w:val="24"/>
        </w:rPr>
        <w:t>Oferta Wykonawcy została uznana za najkorzystniejszą w postępowaniu o udzielenie zamówienia publicznego poprzedzającym zawarcie niniejszego</w:t>
      </w:r>
      <w:r w:rsidRPr="008837EF">
        <w:rPr>
          <w:rFonts w:eastAsia="Times New Roman" w:cstheme="minorHAnsi"/>
          <w:spacing w:val="-30"/>
          <w:sz w:val="24"/>
          <w:szCs w:val="24"/>
        </w:rPr>
        <w:t xml:space="preserve"> </w:t>
      </w:r>
      <w:r w:rsidRPr="008837EF">
        <w:rPr>
          <w:rFonts w:eastAsia="Times New Roman" w:cstheme="minorHAnsi"/>
          <w:sz w:val="24"/>
          <w:szCs w:val="24"/>
        </w:rPr>
        <w:t>Kontraktu,</w:t>
      </w:r>
    </w:p>
    <w:p w14:paraId="0D205421" w14:textId="56977E20" w:rsidR="004B6BA1" w:rsidRPr="008837EF" w:rsidRDefault="004B6BA1" w:rsidP="00F424AB">
      <w:pPr>
        <w:numPr>
          <w:ilvl w:val="0"/>
          <w:numId w:val="3"/>
        </w:numPr>
        <w:spacing w:after="0" w:line="264" w:lineRule="auto"/>
        <w:jc w:val="both"/>
        <w:rPr>
          <w:rFonts w:eastAsia="Times New Roman" w:cstheme="minorHAnsi"/>
          <w:sz w:val="24"/>
          <w:szCs w:val="24"/>
        </w:rPr>
      </w:pPr>
      <w:r w:rsidRPr="008837EF">
        <w:rPr>
          <w:rFonts w:eastAsia="Times New Roman" w:cstheme="minorHAnsi"/>
          <w:sz w:val="24"/>
          <w:szCs w:val="24"/>
        </w:rPr>
        <w:t xml:space="preserve">intencją Stron Umowy jest osiągnięcie w wyniku jego realizacji rezultatu w postaci </w:t>
      </w:r>
      <w:r w:rsidR="00935E1F" w:rsidRPr="008837EF">
        <w:rPr>
          <w:rFonts w:eastAsia="Times New Roman" w:cstheme="minorHAnsi"/>
          <w:b/>
          <w:sz w:val="24"/>
          <w:szCs w:val="24"/>
        </w:rPr>
        <w:t>Zakupu i dostawy kruszyw drogowych przeznaczonych do naprawy dróg w Gminie Kisielice dostarczanych okresowo w miarę potrzeb Zamawiającego</w:t>
      </w:r>
    </w:p>
    <w:p w14:paraId="45B9A863" w14:textId="77777777" w:rsidR="004B6BA1" w:rsidRPr="008837EF" w:rsidRDefault="004B6BA1" w:rsidP="004B6BA1">
      <w:pPr>
        <w:kinsoku w:val="0"/>
        <w:overflowPunct w:val="0"/>
        <w:spacing w:after="0" w:line="264" w:lineRule="auto"/>
        <w:ind w:left="116" w:right="118"/>
        <w:jc w:val="both"/>
        <w:rPr>
          <w:rFonts w:eastAsia="Times New Roman" w:cstheme="minorHAnsi"/>
          <w:sz w:val="24"/>
          <w:szCs w:val="24"/>
          <w:lang w:eastAsia="en-US"/>
        </w:rPr>
      </w:pPr>
      <w:r w:rsidRPr="008837EF">
        <w:rPr>
          <w:rFonts w:eastAsia="Times New Roman" w:cstheme="minorHAnsi"/>
          <w:sz w:val="24"/>
          <w:szCs w:val="24"/>
          <w:lang w:eastAsia="en-US"/>
        </w:rPr>
        <w:t>Strony uzgadniają warunki Umowy jak niżej oraz oświadczają, że ich prawa i obowiązki określone w tej Umowie są zgodne z przepisami prawa polskiego oraz, że uwarunkowania prawne, techniczne i finansowe są wystarczające do należytego wypełnienia wszystkich zobowiązań przez Strony tej Umowy.</w:t>
      </w:r>
    </w:p>
    <w:p w14:paraId="12F51038" w14:textId="77777777" w:rsidR="000D2ACD" w:rsidRPr="008837EF" w:rsidRDefault="000D2ACD" w:rsidP="00C56615">
      <w:pPr>
        <w:spacing w:after="0" w:line="288" w:lineRule="auto"/>
        <w:jc w:val="center"/>
        <w:rPr>
          <w:rFonts w:cstheme="minorHAnsi"/>
          <w:b/>
          <w:sz w:val="24"/>
          <w:szCs w:val="24"/>
        </w:rPr>
      </w:pPr>
    </w:p>
    <w:p w14:paraId="1E018568" w14:textId="11A720AF" w:rsidR="000D2ACD" w:rsidRPr="008837EF" w:rsidRDefault="00D21671" w:rsidP="00F5375B">
      <w:pPr>
        <w:spacing w:after="0" w:line="288" w:lineRule="auto"/>
        <w:jc w:val="center"/>
        <w:rPr>
          <w:rFonts w:cstheme="minorHAnsi"/>
          <w:b/>
          <w:sz w:val="24"/>
          <w:szCs w:val="24"/>
        </w:rPr>
      </w:pPr>
      <w:r w:rsidRPr="008837EF">
        <w:rPr>
          <w:rFonts w:cstheme="minorHAnsi"/>
          <w:b/>
          <w:sz w:val="24"/>
          <w:szCs w:val="24"/>
        </w:rPr>
        <w:t xml:space="preserve">§ </w:t>
      </w:r>
      <w:r w:rsidR="008C4C5B" w:rsidRPr="008837EF">
        <w:rPr>
          <w:rFonts w:cstheme="minorHAnsi"/>
          <w:b/>
          <w:sz w:val="24"/>
          <w:szCs w:val="24"/>
        </w:rPr>
        <w:t>1</w:t>
      </w:r>
      <w:r w:rsidRPr="008837EF">
        <w:rPr>
          <w:rFonts w:cstheme="minorHAnsi"/>
          <w:b/>
          <w:sz w:val="24"/>
          <w:szCs w:val="24"/>
        </w:rPr>
        <w:t>.</w:t>
      </w:r>
      <w:r w:rsidR="008C4C5B" w:rsidRPr="008837EF">
        <w:rPr>
          <w:rFonts w:cstheme="minorHAnsi"/>
          <w:sz w:val="24"/>
          <w:szCs w:val="24"/>
        </w:rPr>
        <w:t xml:space="preserve"> </w:t>
      </w:r>
      <w:r w:rsidR="008C4C5B" w:rsidRPr="008837EF">
        <w:rPr>
          <w:rFonts w:cstheme="minorHAnsi"/>
          <w:b/>
          <w:sz w:val="24"/>
          <w:szCs w:val="24"/>
        </w:rPr>
        <w:t>Przedmiot umowy</w:t>
      </w:r>
    </w:p>
    <w:p w14:paraId="6E28A40E" w14:textId="58C69FFF" w:rsidR="004B6BA1" w:rsidRPr="008837EF" w:rsidRDefault="004B6BA1" w:rsidP="00F5375B">
      <w:pPr>
        <w:pStyle w:val="Akapitzlist"/>
        <w:numPr>
          <w:ilvl w:val="0"/>
          <w:numId w:val="4"/>
        </w:numPr>
        <w:spacing w:after="0"/>
        <w:ind w:left="0"/>
        <w:jc w:val="both"/>
        <w:rPr>
          <w:rFonts w:eastAsia="Times New Roman" w:cstheme="minorHAnsi"/>
          <w:color w:val="000000"/>
          <w:sz w:val="24"/>
          <w:szCs w:val="24"/>
        </w:rPr>
      </w:pPr>
      <w:r w:rsidRPr="008837EF">
        <w:rPr>
          <w:rFonts w:eastAsia="Times New Roman" w:cstheme="minorHAnsi"/>
          <w:sz w:val="24"/>
          <w:szCs w:val="24"/>
        </w:rPr>
        <w:t xml:space="preserve">W ramach przeprowadzonego postępowania </w:t>
      </w:r>
      <w:r w:rsidR="00E75BDE" w:rsidRPr="008837EF">
        <w:rPr>
          <w:rFonts w:eastAsia="Times New Roman" w:cstheme="minorHAnsi"/>
          <w:sz w:val="24"/>
          <w:szCs w:val="24"/>
        </w:rPr>
        <w:t xml:space="preserve">o udzielenie zamówienia </w:t>
      </w:r>
      <w:r w:rsidR="00C73969" w:rsidRPr="008837EF">
        <w:rPr>
          <w:rFonts w:eastAsia="Times New Roman" w:cstheme="minorHAnsi"/>
          <w:sz w:val="24"/>
          <w:szCs w:val="24"/>
        </w:rPr>
        <w:t>publicznego</w:t>
      </w:r>
      <w:r w:rsidRPr="008837EF">
        <w:rPr>
          <w:rFonts w:eastAsia="Times New Roman" w:cstheme="minorHAnsi"/>
          <w:sz w:val="24"/>
          <w:szCs w:val="24"/>
        </w:rPr>
        <w:t xml:space="preserve"> nr </w:t>
      </w:r>
      <w:r w:rsidR="00F072E2" w:rsidRPr="00F072E2">
        <w:rPr>
          <w:rFonts w:cstheme="minorHAnsi"/>
          <w:sz w:val="24"/>
          <w:szCs w:val="24"/>
        </w:rPr>
        <w:t>RRG.271.2.1.2022</w:t>
      </w:r>
      <w:r w:rsidRPr="008837EF">
        <w:rPr>
          <w:rFonts w:eastAsia="Times New Roman" w:cstheme="minorHAnsi"/>
          <w:color w:val="000000"/>
          <w:sz w:val="24"/>
          <w:szCs w:val="24"/>
        </w:rPr>
        <w:t xml:space="preserve"> przeprowadzonego  w </w:t>
      </w:r>
      <w:r w:rsidR="000560DE" w:rsidRPr="008837EF">
        <w:rPr>
          <w:rFonts w:eastAsia="Times New Roman" w:cstheme="minorHAnsi"/>
          <w:color w:val="000000"/>
          <w:sz w:val="24"/>
          <w:szCs w:val="24"/>
        </w:rPr>
        <w:t xml:space="preserve"> tryb</w:t>
      </w:r>
      <w:r w:rsidR="00E75BDE" w:rsidRPr="008837EF">
        <w:rPr>
          <w:rFonts w:eastAsia="Times New Roman" w:cstheme="minorHAnsi"/>
          <w:color w:val="000000"/>
          <w:sz w:val="24"/>
          <w:szCs w:val="24"/>
        </w:rPr>
        <w:t>ie</w:t>
      </w:r>
      <w:r w:rsidR="000560DE" w:rsidRPr="008837EF">
        <w:rPr>
          <w:rFonts w:eastAsia="Times New Roman" w:cstheme="minorHAnsi"/>
          <w:color w:val="000000"/>
          <w:sz w:val="24"/>
          <w:szCs w:val="24"/>
        </w:rPr>
        <w:t xml:space="preserve"> podstawow</w:t>
      </w:r>
      <w:r w:rsidR="00E75BDE" w:rsidRPr="008837EF">
        <w:rPr>
          <w:rFonts w:eastAsia="Times New Roman" w:cstheme="minorHAnsi"/>
          <w:color w:val="000000"/>
          <w:sz w:val="24"/>
          <w:szCs w:val="24"/>
        </w:rPr>
        <w:t>ym</w:t>
      </w:r>
      <w:r w:rsidR="000560DE" w:rsidRPr="008837EF">
        <w:rPr>
          <w:rFonts w:eastAsia="Times New Roman" w:cstheme="minorHAnsi"/>
          <w:color w:val="000000"/>
          <w:sz w:val="24"/>
          <w:szCs w:val="24"/>
        </w:rPr>
        <w:t xml:space="preserve"> </w:t>
      </w:r>
      <w:r w:rsidR="00E75BDE" w:rsidRPr="008837EF">
        <w:rPr>
          <w:rFonts w:eastAsia="Times New Roman" w:cstheme="minorHAnsi"/>
          <w:color w:val="000000"/>
          <w:sz w:val="24"/>
          <w:szCs w:val="24"/>
        </w:rPr>
        <w:t xml:space="preserve">zgodnie z </w:t>
      </w:r>
      <w:r w:rsidR="000560DE" w:rsidRPr="008837EF">
        <w:rPr>
          <w:rFonts w:eastAsia="Times New Roman" w:cstheme="minorHAnsi"/>
          <w:color w:val="000000"/>
          <w:sz w:val="24"/>
          <w:szCs w:val="24"/>
        </w:rPr>
        <w:t>art. 275</w:t>
      </w:r>
      <w:r w:rsidR="00254CC9" w:rsidRPr="008837EF">
        <w:rPr>
          <w:rFonts w:eastAsia="Times New Roman" w:cstheme="minorHAnsi"/>
          <w:color w:val="000000"/>
          <w:sz w:val="24"/>
          <w:szCs w:val="24"/>
        </w:rPr>
        <w:t xml:space="preserve"> pkt </w:t>
      </w:r>
      <w:r w:rsidR="000560DE" w:rsidRPr="008837EF">
        <w:rPr>
          <w:rFonts w:eastAsia="Times New Roman" w:cstheme="minorHAnsi"/>
          <w:color w:val="000000"/>
          <w:sz w:val="24"/>
          <w:szCs w:val="24"/>
        </w:rPr>
        <w:t>2 ustawy</w:t>
      </w:r>
      <w:r w:rsidR="000560DE" w:rsidRPr="008837EF">
        <w:rPr>
          <w:rFonts w:cstheme="minorHAnsi"/>
          <w:sz w:val="24"/>
          <w:szCs w:val="24"/>
        </w:rPr>
        <w:t xml:space="preserve"> </w:t>
      </w:r>
      <w:r w:rsidR="000560DE" w:rsidRPr="008837EF">
        <w:rPr>
          <w:rFonts w:eastAsia="Times New Roman" w:cstheme="minorHAnsi"/>
          <w:color w:val="000000"/>
          <w:sz w:val="24"/>
          <w:szCs w:val="24"/>
        </w:rPr>
        <w:t>z dnia 11 września 2019 r. - Prawo zamówień publicznych (</w:t>
      </w:r>
      <w:r w:rsidR="008244DD" w:rsidRPr="008837EF">
        <w:rPr>
          <w:rFonts w:eastAsia="Times New Roman" w:cstheme="minorHAnsi"/>
          <w:color w:val="000000"/>
          <w:sz w:val="24"/>
          <w:szCs w:val="24"/>
        </w:rPr>
        <w:t xml:space="preserve">Dz.U.2021.1129) </w:t>
      </w:r>
      <w:r w:rsidRPr="008837EF">
        <w:rPr>
          <w:rFonts w:eastAsia="Times New Roman" w:cstheme="minorHAnsi"/>
          <w:sz w:val="24"/>
          <w:szCs w:val="24"/>
        </w:rPr>
        <w:t xml:space="preserve">Zamawiający zamawia, a Wykonawca przyjmuje do wykonania, usługę polegająca na </w:t>
      </w:r>
      <w:r w:rsidR="008C4C5B" w:rsidRPr="008837EF">
        <w:rPr>
          <w:rFonts w:eastAsia="Times New Roman" w:cstheme="minorHAnsi"/>
          <w:sz w:val="24"/>
          <w:szCs w:val="24"/>
        </w:rPr>
        <w:t>„</w:t>
      </w:r>
      <w:r w:rsidR="0003092A" w:rsidRPr="008837EF">
        <w:rPr>
          <w:rFonts w:eastAsia="Times New Roman" w:cstheme="minorHAnsi"/>
          <w:b/>
          <w:bCs/>
          <w:sz w:val="24"/>
          <w:szCs w:val="24"/>
        </w:rPr>
        <w:t>Z</w:t>
      </w:r>
      <w:r w:rsidRPr="008837EF">
        <w:rPr>
          <w:rFonts w:eastAsia="Times New Roman" w:cstheme="minorHAnsi"/>
          <w:b/>
          <w:bCs/>
          <w:sz w:val="24"/>
          <w:szCs w:val="24"/>
        </w:rPr>
        <w:t>akupie i dostaw</w:t>
      </w:r>
      <w:r w:rsidR="008C4C5B" w:rsidRPr="008837EF">
        <w:rPr>
          <w:rFonts w:eastAsia="Times New Roman" w:cstheme="minorHAnsi"/>
          <w:b/>
          <w:bCs/>
          <w:sz w:val="24"/>
          <w:szCs w:val="24"/>
        </w:rPr>
        <w:t>i</w:t>
      </w:r>
      <w:r w:rsidRPr="008837EF">
        <w:rPr>
          <w:rFonts w:eastAsia="Times New Roman" w:cstheme="minorHAnsi"/>
          <w:b/>
          <w:bCs/>
          <w:sz w:val="24"/>
          <w:szCs w:val="24"/>
        </w:rPr>
        <w:t>e kruszyw drogowych przeznaczonych do naprawy dróg w Gminie Kisielice dostarczanych okresowo w miarę potrzeb Zamawiającego”.</w:t>
      </w:r>
      <w:r w:rsidRPr="008837EF">
        <w:rPr>
          <w:rFonts w:eastAsia="Times New Roman" w:cstheme="minorHAnsi"/>
          <w:b/>
          <w:sz w:val="24"/>
          <w:szCs w:val="24"/>
        </w:rPr>
        <w:t xml:space="preserve"> </w:t>
      </w:r>
      <w:r w:rsidRPr="008837EF">
        <w:rPr>
          <w:rFonts w:eastAsia="Times New Roman" w:cstheme="minorHAnsi"/>
          <w:sz w:val="24"/>
          <w:szCs w:val="24"/>
        </w:rPr>
        <w:t>Przedmiot zamówienia nazwany jest w dalszej części Umowy „przedmiotem umowy”.</w:t>
      </w:r>
    </w:p>
    <w:p w14:paraId="282A9A09" w14:textId="544B4913" w:rsidR="004B6BA1" w:rsidRPr="008837EF" w:rsidRDefault="004B6BA1" w:rsidP="00F5375B">
      <w:pPr>
        <w:pStyle w:val="Akapitzlist"/>
        <w:numPr>
          <w:ilvl w:val="0"/>
          <w:numId w:val="4"/>
        </w:numPr>
        <w:spacing w:after="0"/>
        <w:ind w:left="0"/>
        <w:jc w:val="both"/>
        <w:rPr>
          <w:rFonts w:eastAsia="Times New Roman" w:cstheme="minorHAnsi"/>
          <w:sz w:val="24"/>
          <w:szCs w:val="24"/>
        </w:rPr>
      </w:pPr>
      <w:r w:rsidRPr="008837EF">
        <w:rPr>
          <w:rFonts w:eastAsia="Times New Roman" w:cstheme="minorHAnsi"/>
          <w:sz w:val="24"/>
          <w:szCs w:val="24"/>
        </w:rPr>
        <w:t>Przedmiot umowy obejmuje w szczególności: sprzedaż</w:t>
      </w:r>
      <w:r w:rsidR="000560DE" w:rsidRPr="008837EF">
        <w:rPr>
          <w:rFonts w:eastAsia="Times New Roman" w:cstheme="minorHAnsi"/>
          <w:sz w:val="24"/>
          <w:szCs w:val="24"/>
        </w:rPr>
        <w:t xml:space="preserve"> </w:t>
      </w:r>
      <w:r w:rsidRPr="008837EF">
        <w:rPr>
          <w:rFonts w:eastAsia="Times New Roman" w:cstheme="minorHAnsi"/>
          <w:sz w:val="24"/>
          <w:szCs w:val="24"/>
        </w:rPr>
        <w:t>ważenie, załadunek, transport własnym samochodami  samowyładowczymi i rozładunek w miejscu wskazanym przez Zamawiającego:</w:t>
      </w:r>
    </w:p>
    <w:p w14:paraId="056402F2" w14:textId="77777777" w:rsidR="004B6BA1" w:rsidRPr="00F072E2" w:rsidRDefault="004B6BA1" w:rsidP="004B6BA1">
      <w:pPr>
        <w:spacing w:after="0" w:line="240" w:lineRule="auto"/>
        <w:ind w:left="357"/>
        <w:jc w:val="both"/>
        <w:rPr>
          <w:rFonts w:eastAsia="Times New Roman" w:cstheme="minorHAnsi"/>
          <w:b/>
          <w:sz w:val="24"/>
          <w:szCs w:val="24"/>
        </w:rPr>
      </w:pPr>
      <w:r w:rsidRPr="00F072E2">
        <w:rPr>
          <w:rFonts w:eastAsia="Times New Roman" w:cstheme="minorHAnsi"/>
          <w:b/>
          <w:sz w:val="24"/>
          <w:szCs w:val="24"/>
        </w:rPr>
        <w:lastRenderedPageBreak/>
        <w:t>Część I</w:t>
      </w:r>
    </w:p>
    <w:p w14:paraId="68D1AFD0" w14:textId="74D6FE89" w:rsidR="004B6BA1" w:rsidRPr="00F072E2" w:rsidRDefault="004B6BA1" w:rsidP="004B6BA1">
      <w:pPr>
        <w:spacing w:after="0" w:line="240" w:lineRule="auto"/>
        <w:ind w:left="357"/>
        <w:jc w:val="both"/>
        <w:rPr>
          <w:rFonts w:eastAsia="Times New Roman" w:cstheme="minorHAnsi"/>
          <w:sz w:val="24"/>
          <w:szCs w:val="24"/>
        </w:rPr>
      </w:pPr>
      <w:r w:rsidRPr="00F072E2">
        <w:rPr>
          <w:rFonts w:eastAsia="Times New Roman" w:cstheme="minorHAnsi"/>
          <w:sz w:val="24"/>
          <w:szCs w:val="24"/>
        </w:rPr>
        <w:t xml:space="preserve">1)  Kruszywo betonowe recyklingowe o frakcji 0-31,5 mm w ilości </w:t>
      </w:r>
      <w:r w:rsidR="00F072E2" w:rsidRPr="00F072E2">
        <w:rPr>
          <w:rFonts w:eastAsia="Times New Roman" w:cstheme="minorHAnsi"/>
          <w:sz w:val="24"/>
          <w:szCs w:val="24"/>
        </w:rPr>
        <w:t>ok. 300</w:t>
      </w:r>
      <w:r w:rsidRPr="00F072E2">
        <w:rPr>
          <w:rFonts w:eastAsia="Times New Roman" w:cstheme="minorHAnsi"/>
          <w:sz w:val="24"/>
          <w:szCs w:val="24"/>
        </w:rPr>
        <w:t xml:space="preserve">ton </w:t>
      </w:r>
    </w:p>
    <w:p w14:paraId="3444F8B0" w14:textId="77777777" w:rsidR="004B6BA1" w:rsidRPr="00F072E2" w:rsidRDefault="004B6BA1" w:rsidP="004B6BA1">
      <w:pPr>
        <w:spacing w:after="0" w:line="240" w:lineRule="auto"/>
        <w:ind w:left="357"/>
        <w:jc w:val="both"/>
        <w:rPr>
          <w:rFonts w:eastAsia="Times New Roman" w:cstheme="minorHAnsi"/>
          <w:b/>
          <w:sz w:val="24"/>
          <w:szCs w:val="24"/>
        </w:rPr>
      </w:pPr>
      <w:r w:rsidRPr="00F072E2">
        <w:rPr>
          <w:rFonts w:eastAsia="Times New Roman" w:cstheme="minorHAnsi"/>
          <w:b/>
          <w:sz w:val="24"/>
          <w:szCs w:val="24"/>
        </w:rPr>
        <w:t xml:space="preserve">Części II </w:t>
      </w:r>
    </w:p>
    <w:p w14:paraId="55053E4B" w14:textId="580261D1" w:rsidR="004B6BA1" w:rsidRPr="00F072E2" w:rsidRDefault="004B6BA1" w:rsidP="004B6BA1">
      <w:pPr>
        <w:spacing w:after="0" w:line="240" w:lineRule="auto"/>
        <w:ind w:left="357"/>
        <w:jc w:val="both"/>
        <w:rPr>
          <w:rFonts w:eastAsia="Times New Roman" w:cstheme="minorHAnsi"/>
          <w:sz w:val="24"/>
          <w:szCs w:val="24"/>
        </w:rPr>
      </w:pPr>
      <w:r w:rsidRPr="00F072E2">
        <w:rPr>
          <w:rFonts w:eastAsia="Times New Roman" w:cstheme="minorHAnsi"/>
          <w:sz w:val="24"/>
          <w:szCs w:val="24"/>
        </w:rPr>
        <w:t xml:space="preserve">1) Kruszywa naturalnego łamanego  o frakcji 0-31,5 mm w ilości </w:t>
      </w:r>
      <w:r w:rsidR="00F072E2" w:rsidRPr="00F072E2">
        <w:rPr>
          <w:rFonts w:eastAsia="Times New Roman" w:cstheme="minorHAnsi"/>
          <w:sz w:val="24"/>
          <w:szCs w:val="24"/>
        </w:rPr>
        <w:t xml:space="preserve">ok. 1075 </w:t>
      </w:r>
      <w:r w:rsidRPr="00F072E2">
        <w:rPr>
          <w:rFonts w:eastAsia="Times New Roman" w:cstheme="minorHAnsi"/>
          <w:sz w:val="24"/>
          <w:szCs w:val="24"/>
        </w:rPr>
        <w:t xml:space="preserve">ton </w:t>
      </w:r>
    </w:p>
    <w:p w14:paraId="4533B297" w14:textId="25D33968" w:rsidR="004B6BA1" w:rsidRPr="008837EF" w:rsidRDefault="004B6BA1" w:rsidP="004B6BA1">
      <w:pPr>
        <w:spacing w:after="0" w:line="240" w:lineRule="auto"/>
        <w:ind w:left="357"/>
        <w:jc w:val="both"/>
        <w:rPr>
          <w:rFonts w:eastAsia="Times New Roman" w:cstheme="minorHAnsi"/>
          <w:sz w:val="24"/>
          <w:szCs w:val="24"/>
        </w:rPr>
      </w:pPr>
      <w:r w:rsidRPr="00F072E2">
        <w:rPr>
          <w:rFonts w:eastAsia="Times New Roman" w:cstheme="minorHAnsi"/>
          <w:sz w:val="24"/>
          <w:szCs w:val="24"/>
        </w:rPr>
        <w:t xml:space="preserve">2) Kruszywa naturalnego łamanego o frakcji 0-63 mm w ilości </w:t>
      </w:r>
      <w:r w:rsidR="00F072E2" w:rsidRPr="00F072E2">
        <w:rPr>
          <w:rFonts w:eastAsia="Times New Roman" w:cstheme="minorHAnsi"/>
          <w:sz w:val="24"/>
          <w:szCs w:val="24"/>
        </w:rPr>
        <w:t>ok. 100</w:t>
      </w:r>
      <w:r w:rsidRPr="00F072E2">
        <w:rPr>
          <w:rFonts w:eastAsia="Times New Roman" w:cstheme="minorHAnsi"/>
          <w:sz w:val="24"/>
          <w:szCs w:val="24"/>
        </w:rPr>
        <w:t>ton</w:t>
      </w:r>
    </w:p>
    <w:p w14:paraId="6B57218C" w14:textId="77777777" w:rsidR="004B6BA1" w:rsidRPr="008837EF" w:rsidRDefault="004B6BA1" w:rsidP="004B6BA1">
      <w:pPr>
        <w:spacing w:after="0" w:line="240" w:lineRule="auto"/>
        <w:ind w:left="357"/>
        <w:jc w:val="both"/>
        <w:rPr>
          <w:rFonts w:eastAsia="Times New Roman" w:cstheme="minorHAnsi"/>
          <w:sz w:val="24"/>
          <w:szCs w:val="24"/>
        </w:rPr>
      </w:pPr>
    </w:p>
    <w:p w14:paraId="08AED7C5" w14:textId="2F89DDB5" w:rsidR="004B6BA1" w:rsidRPr="008837EF" w:rsidRDefault="00254CC9" w:rsidP="004B6BA1">
      <w:pPr>
        <w:spacing w:after="0" w:line="240" w:lineRule="auto"/>
        <w:ind w:left="357"/>
        <w:jc w:val="both"/>
        <w:rPr>
          <w:rFonts w:eastAsia="Times New Roman" w:cstheme="minorHAnsi"/>
          <w:sz w:val="24"/>
          <w:szCs w:val="24"/>
        </w:rPr>
      </w:pPr>
      <w:r w:rsidRPr="008837EF">
        <w:rPr>
          <w:rFonts w:eastAsia="Times New Roman" w:cstheme="minorHAnsi"/>
          <w:sz w:val="24"/>
          <w:szCs w:val="24"/>
        </w:rPr>
        <w:t>a)</w:t>
      </w:r>
      <w:r w:rsidR="004B6BA1" w:rsidRPr="008837EF">
        <w:rPr>
          <w:rFonts w:eastAsia="Times New Roman" w:cstheme="minorHAnsi"/>
          <w:sz w:val="24"/>
          <w:szCs w:val="24"/>
        </w:rPr>
        <w:t xml:space="preserve"> Kruszywo betonowe recyklingowe musi posiadać właściwości zgodne z normą PN-EN 13242-2010 „Kruszywa do niezwiązanych i hydraulicznie związanych materiałów stosowanych w obiektach budowlanych i budownictwie drogowym”  oraz z normą PN-S-06102:1997 „Drogi samochodowe - Podbudowy z kruszyw stabilizowanych mechanicznie.”</w:t>
      </w:r>
    </w:p>
    <w:p w14:paraId="3698673A" w14:textId="77777777" w:rsidR="004B6BA1" w:rsidRPr="008837EF" w:rsidRDefault="004B6BA1" w:rsidP="004B6BA1">
      <w:pPr>
        <w:spacing w:after="0" w:line="240" w:lineRule="auto"/>
        <w:ind w:left="357"/>
        <w:jc w:val="both"/>
        <w:rPr>
          <w:rFonts w:eastAsia="Times New Roman" w:cstheme="minorHAnsi"/>
          <w:sz w:val="24"/>
          <w:szCs w:val="24"/>
        </w:rPr>
      </w:pPr>
      <w:r w:rsidRPr="008837EF">
        <w:rPr>
          <w:rFonts w:eastAsia="Times New Roman" w:cstheme="minorHAnsi"/>
          <w:sz w:val="24"/>
          <w:szCs w:val="24"/>
        </w:rPr>
        <w:t xml:space="preserve">Kruszywo betonowe recyklingowe musi być jednorodne wolne od zanieczyszczeń obcych i bez domieszek gliny, gruntu, złomu oraz azbestu itp. Kruszywo betonowe recyklingowe musi być wolne od wszelkich zanieczyszczeń, które uniemożliwiały by wykorzystanie go jako nawierzchnię na drogach publicznych. Kruszywo betonowe recyklingowe musi być wolne od wszelkich zanieczyszczeń i substancji, które mogły by w jakikolwiek sposób negatywnie wpłynąć na środowisko naturalne, </w:t>
      </w:r>
    </w:p>
    <w:p w14:paraId="0FBCDA90" w14:textId="6F2D3215" w:rsidR="004B6BA1" w:rsidRPr="008837EF" w:rsidRDefault="00254CC9" w:rsidP="004B6BA1">
      <w:pPr>
        <w:spacing w:after="0" w:line="240" w:lineRule="auto"/>
        <w:ind w:left="357"/>
        <w:jc w:val="both"/>
        <w:rPr>
          <w:rFonts w:eastAsia="Times New Roman" w:cstheme="minorHAnsi"/>
          <w:sz w:val="24"/>
          <w:szCs w:val="24"/>
        </w:rPr>
      </w:pPr>
      <w:r w:rsidRPr="008837EF">
        <w:rPr>
          <w:rFonts w:eastAsia="Times New Roman" w:cstheme="minorHAnsi"/>
          <w:sz w:val="24"/>
          <w:szCs w:val="24"/>
        </w:rPr>
        <w:t>b)</w:t>
      </w:r>
      <w:r w:rsidR="00A937D7" w:rsidRPr="008837EF">
        <w:rPr>
          <w:rFonts w:eastAsia="Times New Roman" w:cstheme="minorHAnsi"/>
          <w:sz w:val="24"/>
          <w:szCs w:val="24"/>
        </w:rPr>
        <w:t xml:space="preserve"> </w:t>
      </w:r>
      <w:r w:rsidR="004B6BA1" w:rsidRPr="008837EF">
        <w:rPr>
          <w:rFonts w:eastAsia="Times New Roman" w:cstheme="minorHAnsi"/>
          <w:sz w:val="24"/>
          <w:szCs w:val="24"/>
        </w:rPr>
        <w:t>Kruszywo naturalne musi spełniać parametry określone w normie PN-EN 13043:04 – Kruszywa do mieszanek bitumicznych i powierzchniowych utrwaleń stosowanych na drogach, lotniskach i innych powierzchniach przeznaczonych do ruchu, normie PN-EN 13242 „Kruszywa do niezwiązanych i hydraulicznie związanych materiałów stosowanych w obiektach budowlanych i budownictwie drogowym” oraz normie PN-EN 13285 „Mieszanki niezwiązane – wymagania”.</w:t>
      </w:r>
    </w:p>
    <w:p w14:paraId="7E30ABB8" w14:textId="18BC262E" w:rsidR="004B6BA1" w:rsidRPr="008837EF" w:rsidRDefault="004B6BA1" w:rsidP="002E065E">
      <w:pPr>
        <w:spacing w:after="0" w:line="240" w:lineRule="auto"/>
        <w:ind w:left="357"/>
        <w:jc w:val="both"/>
        <w:rPr>
          <w:rFonts w:eastAsia="Times New Roman" w:cstheme="minorHAnsi"/>
          <w:sz w:val="24"/>
          <w:szCs w:val="24"/>
        </w:rPr>
      </w:pPr>
      <w:r w:rsidRPr="008837EF">
        <w:rPr>
          <w:rFonts w:eastAsia="Times New Roman" w:cstheme="minorHAnsi"/>
          <w:sz w:val="24"/>
          <w:szCs w:val="24"/>
        </w:rPr>
        <w:t xml:space="preserve">Wyklucza się: gruz, cegły, azbest, beton, kruszywa pochodzenia ze skał wapiennych, kruszywa z recyklingu. </w:t>
      </w:r>
    </w:p>
    <w:p w14:paraId="2C38B725" w14:textId="514D8320" w:rsidR="004B6BA1" w:rsidRPr="00E35948" w:rsidRDefault="004B6BA1" w:rsidP="00F5375B">
      <w:pPr>
        <w:pStyle w:val="Akapitzlist"/>
        <w:numPr>
          <w:ilvl w:val="0"/>
          <w:numId w:val="4"/>
        </w:numPr>
        <w:spacing w:after="0"/>
        <w:ind w:left="0"/>
        <w:jc w:val="both"/>
        <w:rPr>
          <w:rFonts w:eastAsia="Times New Roman" w:cstheme="minorHAnsi"/>
          <w:sz w:val="24"/>
          <w:szCs w:val="24"/>
        </w:rPr>
      </w:pPr>
      <w:r w:rsidRPr="008837EF">
        <w:rPr>
          <w:rFonts w:eastAsia="Times New Roman" w:cstheme="minorHAnsi"/>
          <w:sz w:val="24"/>
          <w:szCs w:val="24"/>
        </w:rPr>
        <w:t>Zamawiający w razie potrzeb dopuszcza możliwość  zwiększenia zakresu zamówienia</w:t>
      </w:r>
      <w:r w:rsidR="00E35948">
        <w:rPr>
          <w:rFonts w:eastAsia="Times New Roman" w:cstheme="minorHAnsi"/>
          <w:sz w:val="24"/>
          <w:szCs w:val="24"/>
        </w:rPr>
        <w:t xml:space="preserve"> w</w:t>
      </w:r>
      <w:r w:rsidRPr="008837EF">
        <w:rPr>
          <w:rFonts w:eastAsia="Times New Roman" w:cstheme="minorHAnsi"/>
          <w:sz w:val="24"/>
          <w:szCs w:val="24"/>
        </w:rPr>
        <w:t xml:space="preserve"> cenach </w:t>
      </w:r>
      <w:r w:rsidR="00E35948">
        <w:rPr>
          <w:rFonts w:eastAsia="Times New Roman" w:cstheme="minorHAnsi"/>
          <w:sz w:val="24"/>
          <w:szCs w:val="24"/>
        </w:rPr>
        <w:t xml:space="preserve">wynikających ze złożonej oferty, </w:t>
      </w:r>
      <w:r w:rsidR="000560DE" w:rsidRPr="008837EF">
        <w:rPr>
          <w:rFonts w:eastAsia="Times New Roman" w:cstheme="minorHAnsi"/>
          <w:sz w:val="24"/>
          <w:szCs w:val="24"/>
        </w:rPr>
        <w:t>określon</w:t>
      </w:r>
      <w:r w:rsidR="00E35948">
        <w:rPr>
          <w:rFonts w:eastAsia="Times New Roman" w:cstheme="minorHAnsi"/>
          <w:sz w:val="24"/>
          <w:szCs w:val="24"/>
        </w:rPr>
        <w:t>ych</w:t>
      </w:r>
      <w:r w:rsidR="000560DE" w:rsidRPr="008837EF">
        <w:rPr>
          <w:rFonts w:eastAsia="Times New Roman" w:cstheme="minorHAnsi"/>
          <w:sz w:val="24"/>
          <w:szCs w:val="24"/>
        </w:rPr>
        <w:t xml:space="preserve"> </w:t>
      </w:r>
      <w:r w:rsidR="000560DE" w:rsidRPr="00E35948">
        <w:rPr>
          <w:rFonts w:eastAsia="Times New Roman" w:cstheme="minorHAnsi"/>
          <w:sz w:val="24"/>
          <w:szCs w:val="24"/>
        </w:rPr>
        <w:t xml:space="preserve">w § </w:t>
      </w:r>
      <w:r w:rsidR="008837EF" w:rsidRPr="00E35948">
        <w:rPr>
          <w:rFonts w:eastAsia="Times New Roman" w:cstheme="minorHAnsi"/>
          <w:sz w:val="24"/>
          <w:szCs w:val="24"/>
        </w:rPr>
        <w:t>5.</w:t>
      </w:r>
    </w:p>
    <w:p w14:paraId="31D59526" w14:textId="5844418A" w:rsidR="004B6BA1" w:rsidRPr="008837EF" w:rsidRDefault="004B6BA1" w:rsidP="00F5375B">
      <w:pPr>
        <w:pStyle w:val="Akapitzlist"/>
        <w:numPr>
          <w:ilvl w:val="0"/>
          <w:numId w:val="4"/>
        </w:numPr>
        <w:spacing w:after="0"/>
        <w:ind w:left="0"/>
        <w:jc w:val="both"/>
        <w:rPr>
          <w:rFonts w:eastAsia="Times New Roman" w:cstheme="minorHAnsi"/>
          <w:sz w:val="24"/>
          <w:szCs w:val="24"/>
        </w:rPr>
      </w:pPr>
      <w:r w:rsidRPr="008837EF">
        <w:rPr>
          <w:rFonts w:eastAsia="Times New Roman" w:cstheme="minorHAnsi"/>
          <w:sz w:val="24"/>
          <w:szCs w:val="24"/>
        </w:rPr>
        <w:t xml:space="preserve">Wszelkie materiały obce znajdujące się w kruszywie tj. elementy stalowe, elementy drewniane, elementy plastikowe, odpady remontowe (styropian, pianka, worki, folie) oraz inne materiały szkodliwe dla środowiska Wykonawca zobowiązuje się usunąć, uprzątnąć i zagospodarować na własny koszt przed lub po wysypaniu kruszywa w miejscu wskazanym przez Zamawiającego.   </w:t>
      </w:r>
    </w:p>
    <w:p w14:paraId="69C79AA9" w14:textId="51A7A26C" w:rsidR="004B6BA1" w:rsidRPr="008837EF" w:rsidRDefault="004B6BA1" w:rsidP="00F5375B">
      <w:pPr>
        <w:pStyle w:val="Akapitzlist"/>
        <w:numPr>
          <w:ilvl w:val="0"/>
          <w:numId w:val="4"/>
        </w:numPr>
        <w:spacing w:after="0"/>
        <w:ind w:left="0"/>
        <w:jc w:val="both"/>
        <w:rPr>
          <w:rFonts w:eastAsia="Times New Roman" w:cstheme="minorHAnsi"/>
          <w:sz w:val="24"/>
          <w:szCs w:val="24"/>
        </w:rPr>
      </w:pPr>
      <w:r w:rsidRPr="008837EF">
        <w:rPr>
          <w:rFonts w:eastAsia="Times New Roman" w:cstheme="minorHAnsi"/>
          <w:sz w:val="24"/>
          <w:szCs w:val="24"/>
        </w:rPr>
        <w:t>Płatność odbywać się obędzie oddzielnie za każdą dostawę</w:t>
      </w:r>
      <w:r w:rsidR="000560DE" w:rsidRPr="008837EF">
        <w:rPr>
          <w:rFonts w:eastAsia="Times New Roman" w:cstheme="minorHAnsi"/>
          <w:sz w:val="24"/>
          <w:szCs w:val="24"/>
        </w:rPr>
        <w:t xml:space="preserve"> według stawki za 1 tonę</w:t>
      </w:r>
      <w:r w:rsidRPr="008837EF">
        <w:rPr>
          <w:rFonts w:eastAsia="Times New Roman" w:cstheme="minorHAnsi"/>
          <w:sz w:val="24"/>
          <w:szCs w:val="24"/>
        </w:rPr>
        <w:t>.</w:t>
      </w:r>
    </w:p>
    <w:p w14:paraId="5F692509" w14:textId="6BE6695D" w:rsidR="00E35948" w:rsidRPr="00F5375B" w:rsidRDefault="004B6BA1" w:rsidP="00F5375B">
      <w:pPr>
        <w:pStyle w:val="Akapitzlist"/>
        <w:numPr>
          <w:ilvl w:val="0"/>
          <w:numId w:val="4"/>
        </w:numPr>
        <w:spacing w:after="0"/>
        <w:ind w:left="0"/>
        <w:jc w:val="both"/>
        <w:rPr>
          <w:rFonts w:eastAsia="Times New Roman" w:cstheme="minorHAnsi"/>
          <w:sz w:val="24"/>
          <w:szCs w:val="24"/>
        </w:rPr>
      </w:pPr>
      <w:r w:rsidRPr="008837EF">
        <w:rPr>
          <w:rFonts w:eastAsia="Times New Roman" w:cstheme="minorHAnsi"/>
          <w:sz w:val="24"/>
          <w:szCs w:val="24"/>
        </w:rPr>
        <w:t xml:space="preserve">Zamawiający zastrzega sobie prawo do akceptacji każdej dostawy kruszywa. Wykonawca dla dostarczanego kruszywa musi posiadać  odpowiednie certyfikaty, świadectwa lub deklaracje zgodności normami lub dopuszczające  do bezpiecznego stosowania w budownictwie dostarczonego kruszywa. </w:t>
      </w:r>
    </w:p>
    <w:p w14:paraId="20D55D87" w14:textId="334E0EF8" w:rsidR="004B6BA1" w:rsidRPr="008837EF" w:rsidRDefault="00D21671" w:rsidP="00F072E2">
      <w:pPr>
        <w:spacing w:after="0" w:line="288" w:lineRule="auto"/>
        <w:jc w:val="center"/>
        <w:rPr>
          <w:rFonts w:cstheme="minorHAnsi"/>
          <w:b/>
          <w:sz w:val="24"/>
          <w:szCs w:val="24"/>
        </w:rPr>
      </w:pPr>
      <w:r w:rsidRPr="008837EF">
        <w:rPr>
          <w:rFonts w:cstheme="minorHAnsi"/>
          <w:b/>
          <w:sz w:val="24"/>
          <w:szCs w:val="24"/>
        </w:rPr>
        <w:t xml:space="preserve">§ </w:t>
      </w:r>
      <w:r w:rsidR="008C4C5B" w:rsidRPr="008837EF">
        <w:rPr>
          <w:rFonts w:cstheme="minorHAnsi"/>
          <w:b/>
          <w:sz w:val="24"/>
          <w:szCs w:val="24"/>
        </w:rPr>
        <w:t>2</w:t>
      </w:r>
      <w:r w:rsidRPr="008837EF">
        <w:rPr>
          <w:rFonts w:cstheme="minorHAnsi"/>
          <w:b/>
          <w:sz w:val="24"/>
          <w:szCs w:val="24"/>
        </w:rPr>
        <w:t>.</w:t>
      </w:r>
      <w:r w:rsidR="008C4C5B" w:rsidRPr="008837EF">
        <w:rPr>
          <w:rFonts w:cstheme="minorHAnsi"/>
          <w:b/>
          <w:sz w:val="24"/>
          <w:szCs w:val="24"/>
        </w:rPr>
        <w:t xml:space="preserve"> Terminy</w:t>
      </w:r>
    </w:p>
    <w:p w14:paraId="291D2FDB" w14:textId="56CDB136" w:rsidR="00F072E2" w:rsidRPr="00F5375B" w:rsidRDefault="004B6BA1" w:rsidP="00F5375B">
      <w:pPr>
        <w:pStyle w:val="Ustp"/>
        <w:numPr>
          <w:ilvl w:val="0"/>
          <w:numId w:val="29"/>
        </w:numPr>
        <w:tabs>
          <w:tab w:val="clear" w:pos="360"/>
          <w:tab w:val="num" w:pos="0"/>
        </w:tabs>
        <w:ind w:left="0" w:hanging="284"/>
        <w:rPr>
          <w:rFonts w:asciiTheme="minorHAnsi" w:hAnsiTheme="minorHAnsi" w:cstheme="minorHAnsi"/>
          <w:szCs w:val="22"/>
        </w:rPr>
      </w:pPr>
      <w:r w:rsidRPr="00F5375B">
        <w:rPr>
          <w:rFonts w:asciiTheme="minorHAnsi" w:hAnsiTheme="minorHAnsi" w:cstheme="minorHAnsi"/>
          <w:sz w:val="24"/>
          <w:szCs w:val="24"/>
        </w:rPr>
        <w:t xml:space="preserve">Termin realizacji przedmiotu zamówienia – </w:t>
      </w:r>
      <w:r w:rsidR="00F072E2" w:rsidRPr="00F5375B">
        <w:rPr>
          <w:rFonts w:asciiTheme="minorHAnsi" w:hAnsiTheme="minorHAnsi" w:cstheme="minorHAnsi"/>
          <w:sz w:val="24"/>
          <w:szCs w:val="24"/>
        </w:rPr>
        <w:t>200 dni kalendarzowych, od dnia podpisania umowy do</w:t>
      </w:r>
      <w:r w:rsidR="009375EE">
        <w:rPr>
          <w:rFonts w:asciiTheme="minorHAnsi" w:hAnsiTheme="minorHAnsi" w:cstheme="minorHAnsi"/>
          <w:sz w:val="24"/>
          <w:szCs w:val="24"/>
        </w:rPr>
        <w:t xml:space="preserve"> </w:t>
      </w:r>
      <w:bookmarkStart w:id="2" w:name="_GoBack"/>
      <w:bookmarkEnd w:id="2"/>
      <w:r w:rsidR="00F072E2" w:rsidRPr="00F5375B">
        <w:rPr>
          <w:rFonts w:asciiTheme="minorHAnsi" w:hAnsiTheme="minorHAnsi" w:cstheme="minorHAnsi"/>
          <w:sz w:val="24"/>
          <w:szCs w:val="24"/>
        </w:rPr>
        <w:t>30 września 2022 r.</w:t>
      </w:r>
    </w:p>
    <w:p w14:paraId="0D9F4CB1" w14:textId="77777777" w:rsidR="004B6BA1" w:rsidRPr="00F5375B" w:rsidRDefault="004B6BA1" w:rsidP="00F5375B">
      <w:pPr>
        <w:pStyle w:val="Ustp"/>
        <w:numPr>
          <w:ilvl w:val="0"/>
          <w:numId w:val="29"/>
        </w:numPr>
        <w:tabs>
          <w:tab w:val="clear" w:pos="360"/>
          <w:tab w:val="num" w:pos="0"/>
        </w:tabs>
        <w:ind w:left="0" w:hanging="284"/>
        <w:rPr>
          <w:rFonts w:asciiTheme="minorHAnsi" w:hAnsiTheme="minorHAnsi" w:cstheme="minorHAnsi"/>
          <w:sz w:val="24"/>
          <w:szCs w:val="24"/>
        </w:rPr>
      </w:pPr>
      <w:r w:rsidRPr="00F5375B">
        <w:rPr>
          <w:rFonts w:asciiTheme="minorHAnsi" w:hAnsiTheme="minorHAnsi" w:cstheme="minorHAnsi"/>
          <w:sz w:val="24"/>
          <w:szCs w:val="24"/>
        </w:rPr>
        <w:t>Zamawiający przewiduje dostawę całego zamówienia w częściach w miarę potrzeb Zamawiającego, do wskazanych miejsc w obrębie Gminy Kisielice;</w:t>
      </w:r>
    </w:p>
    <w:p w14:paraId="334DEA28" w14:textId="7A465C1D" w:rsidR="004B6BA1" w:rsidRPr="00F5375B" w:rsidRDefault="004B6BA1" w:rsidP="00F5375B">
      <w:pPr>
        <w:pStyle w:val="Ustp"/>
        <w:numPr>
          <w:ilvl w:val="0"/>
          <w:numId w:val="29"/>
        </w:numPr>
        <w:tabs>
          <w:tab w:val="clear" w:pos="360"/>
          <w:tab w:val="num" w:pos="0"/>
        </w:tabs>
        <w:ind w:left="0" w:hanging="284"/>
        <w:rPr>
          <w:rFonts w:asciiTheme="minorHAnsi" w:hAnsiTheme="minorHAnsi" w:cstheme="minorHAnsi"/>
          <w:sz w:val="24"/>
          <w:szCs w:val="24"/>
        </w:rPr>
      </w:pPr>
      <w:r w:rsidRPr="00F5375B">
        <w:rPr>
          <w:rFonts w:asciiTheme="minorHAnsi" w:hAnsiTheme="minorHAnsi" w:cstheme="minorHAnsi"/>
          <w:sz w:val="24"/>
          <w:szCs w:val="24"/>
        </w:rPr>
        <w:t xml:space="preserve">Przewiduje się,  że pierwsze zamówienie  nastąpi w terminie do 5 dni roboczych od dnia podpisania umowy, kolejne wg potrzeb zgłaszanych przez Zamawiającego,  termin wykonania całości zamówienia przewiduje się </w:t>
      </w:r>
      <w:r w:rsidR="000560DE" w:rsidRPr="00F5375B">
        <w:rPr>
          <w:rFonts w:asciiTheme="minorHAnsi" w:hAnsiTheme="minorHAnsi" w:cstheme="minorHAnsi"/>
          <w:sz w:val="24"/>
          <w:szCs w:val="24"/>
        </w:rPr>
        <w:t xml:space="preserve">nie później niż do ostatniego dnia września 2022 r. </w:t>
      </w:r>
      <w:r w:rsidRPr="00F5375B">
        <w:rPr>
          <w:rFonts w:asciiTheme="minorHAnsi" w:hAnsiTheme="minorHAnsi" w:cstheme="minorHAnsi"/>
          <w:sz w:val="24"/>
          <w:szCs w:val="24"/>
        </w:rPr>
        <w:t xml:space="preserve"> </w:t>
      </w:r>
    </w:p>
    <w:p w14:paraId="4F1CE1CA" w14:textId="77777777" w:rsidR="004B6BA1" w:rsidRPr="00F5375B" w:rsidRDefault="004B6BA1" w:rsidP="00F5375B">
      <w:pPr>
        <w:pStyle w:val="Ustp"/>
        <w:numPr>
          <w:ilvl w:val="0"/>
          <w:numId w:val="29"/>
        </w:numPr>
        <w:tabs>
          <w:tab w:val="clear" w:pos="360"/>
          <w:tab w:val="num" w:pos="0"/>
        </w:tabs>
        <w:ind w:left="0" w:hanging="284"/>
        <w:rPr>
          <w:rFonts w:asciiTheme="minorHAnsi" w:hAnsiTheme="minorHAnsi" w:cstheme="minorHAnsi"/>
          <w:sz w:val="24"/>
          <w:szCs w:val="24"/>
        </w:rPr>
      </w:pPr>
      <w:r w:rsidRPr="00F5375B">
        <w:rPr>
          <w:rFonts w:asciiTheme="minorHAnsi" w:hAnsiTheme="minorHAnsi" w:cstheme="minorHAnsi"/>
          <w:sz w:val="24"/>
          <w:szCs w:val="24"/>
        </w:rPr>
        <w:lastRenderedPageBreak/>
        <w:t>Zamawiający zastrzega że termin może ulec skróceniu w zależności od warunków atmosferycznych i potrzeb zamawiającego;</w:t>
      </w:r>
    </w:p>
    <w:p w14:paraId="220ED362" w14:textId="77777777" w:rsidR="004B6BA1" w:rsidRPr="00F5375B" w:rsidRDefault="004B6BA1" w:rsidP="00F5375B">
      <w:pPr>
        <w:pStyle w:val="Ustp"/>
        <w:numPr>
          <w:ilvl w:val="0"/>
          <w:numId w:val="29"/>
        </w:numPr>
        <w:tabs>
          <w:tab w:val="clear" w:pos="360"/>
          <w:tab w:val="num" w:pos="0"/>
        </w:tabs>
        <w:ind w:left="0" w:hanging="284"/>
        <w:rPr>
          <w:rFonts w:asciiTheme="minorHAnsi" w:hAnsiTheme="minorHAnsi" w:cstheme="minorHAnsi"/>
          <w:sz w:val="24"/>
          <w:szCs w:val="24"/>
        </w:rPr>
      </w:pPr>
      <w:r w:rsidRPr="00F5375B">
        <w:rPr>
          <w:rFonts w:asciiTheme="minorHAnsi" w:hAnsiTheme="minorHAnsi" w:cstheme="minorHAnsi"/>
          <w:sz w:val="24"/>
          <w:szCs w:val="24"/>
        </w:rPr>
        <w:t>Dostawy do sołectw winny być realizowane sukcesywnie, według potrzeb Zamawiającego, na zgłoszenie telefoniczne lub drogą mailową, w którym Zamawiający określać będzie termin, ilość i miejsce dostawy,</w:t>
      </w:r>
    </w:p>
    <w:p w14:paraId="01DDC621" w14:textId="0C6DEE1D" w:rsidR="004B6BA1" w:rsidRPr="00F5375B" w:rsidRDefault="004B6BA1" w:rsidP="00F5375B">
      <w:pPr>
        <w:pStyle w:val="Ustp"/>
        <w:numPr>
          <w:ilvl w:val="0"/>
          <w:numId w:val="29"/>
        </w:numPr>
        <w:tabs>
          <w:tab w:val="clear" w:pos="360"/>
          <w:tab w:val="num" w:pos="0"/>
        </w:tabs>
        <w:ind w:left="0" w:hanging="284"/>
        <w:rPr>
          <w:rFonts w:asciiTheme="minorHAnsi" w:hAnsiTheme="minorHAnsi" w:cstheme="minorHAnsi"/>
          <w:sz w:val="24"/>
          <w:szCs w:val="24"/>
        </w:rPr>
      </w:pPr>
      <w:r w:rsidRPr="00F5375B">
        <w:rPr>
          <w:rFonts w:asciiTheme="minorHAnsi" w:hAnsiTheme="minorHAnsi" w:cstheme="minorHAnsi"/>
          <w:sz w:val="24"/>
          <w:szCs w:val="24"/>
        </w:rPr>
        <w:t xml:space="preserve">Wykonawca zobowiązuje się do dostawy danej części zamówienia w terminie </w:t>
      </w:r>
      <w:r w:rsidR="00DC5125" w:rsidRPr="00F5375B">
        <w:rPr>
          <w:rFonts w:asciiTheme="minorHAnsi" w:hAnsiTheme="minorHAnsi" w:cstheme="minorHAnsi"/>
          <w:sz w:val="24"/>
          <w:szCs w:val="24"/>
        </w:rPr>
        <w:t>…..…….</w:t>
      </w:r>
      <w:r w:rsidRPr="00F5375B">
        <w:rPr>
          <w:rFonts w:asciiTheme="minorHAnsi" w:hAnsiTheme="minorHAnsi" w:cstheme="minorHAnsi"/>
          <w:sz w:val="24"/>
          <w:szCs w:val="24"/>
        </w:rPr>
        <w:t xml:space="preserve"> dni roboczych od zgłoszenia potrzeby przez Zamawiającego;</w:t>
      </w:r>
    </w:p>
    <w:p w14:paraId="0A60DB69" w14:textId="1391C814" w:rsidR="00F5199F" w:rsidRPr="00F5375B" w:rsidRDefault="00F5199F" w:rsidP="00F5375B">
      <w:pPr>
        <w:pStyle w:val="Ustp"/>
        <w:numPr>
          <w:ilvl w:val="0"/>
          <w:numId w:val="29"/>
        </w:numPr>
        <w:tabs>
          <w:tab w:val="clear" w:pos="360"/>
          <w:tab w:val="num" w:pos="0"/>
        </w:tabs>
        <w:ind w:left="0" w:hanging="284"/>
        <w:rPr>
          <w:rFonts w:asciiTheme="minorHAnsi" w:hAnsiTheme="minorHAnsi" w:cstheme="minorHAnsi"/>
          <w:sz w:val="24"/>
          <w:szCs w:val="24"/>
        </w:rPr>
      </w:pPr>
      <w:r w:rsidRPr="00F5375B">
        <w:rPr>
          <w:rFonts w:asciiTheme="minorHAnsi" w:hAnsiTheme="minorHAnsi" w:cstheme="minorHAnsi"/>
          <w:sz w:val="24"/>
          <w:szCs w:val="24"/>
        </w:rPr>
        <w:t>Dostawy częściowe</w:t>
      </w:r>
      <w:r w:rsidR="00C56615" w:rsidRPr="00F5375B">
        <w:rPr>
          <w:rFonts w:asciiTheme="minorHAnsi" w:hAnsiTheme="minorHAnsi" w:cstheme="minorHAnsi"/>
          <w:sz w:val="24"/>
          <w:szCs w:val="24"/>
        </w:rPr>
        <w:t xml:space="preserve"> będą następować nie później niż w terminie </w:t>
      </w:r>
      <w:r w:rsidR="00DC5125" w:rsidRPr="00F5375B">
        <w:rPr>
          <w:rFonts w:asciiTheme="minorHAnsi" w:hAnsiTheme="minorHAnsi" w:cstheme="minorHAnsi"/>
          <w:sz w:val="24"/>
          <w:szCs w:val="24"/>
        </w:rPr>
        <w:t>………………….</w:t>
      </w:r>
      <w:r w:rsidRPr="00F5375B">
        <w:rPr>
          <w:rFonts w:asciiTheme="minorHAnsi" w:hAnsiTheme="minorHAnsi" w:cstheme="minorHAnsi"/>
          <w:sz w:val="24"/>
          <w:szCs w:val="24"/>
        </w:rPr>
        <w:t xml:space="preserve"> </w:t>
      </w:r>
      <w:r w:rsidR="004B6BA1" w:rsidRPr="00F5375B">
        <w:rPr>
          <w:rFonts w:asciiTheme="minorHAnsi" w:hAnsiTheme="minorHAnsi" w:cstheme="minorHAnsi"/>
          <w:sz w:val="24"/>
          <w:szCs w:val="24"/>
        </w:rPr>
        <w:t xml:space="preserve">roboczych </w:t>
      </w:r>
      <w:r w:rsidRPr="00F5375B">
        <w:rPr>
          <w:rFonts w:asciiTheme="minorHAnsi" w:hAnsiTheme="minorHAnsi" w:cstheme="minorHAnsi"/>
          <w:sz w:val="24"/>
          <w:szCs w:val="24"/>
        </w:rPr>
        <w:t>po telefonicznym, lub e-mail</w:t>
      </w:r>
      <w:r w:rsidR="00C56615" w:rsidRPr="00F5375B">
        <w:rPr>
          <w:rFonts w:asciiTheme="minorHAnsi" w:hAnsiTheme="minorHAnsi" w:cstheme="minorHAnsi"/>
          <w:sz w:val="24"/>
          <w:szCs w:val="24"/>
        </w:rPr>
        <w:t>owym zgłoszeniu</w:t>
      </w:r>
      <w:r w:rsidR="004C4D78" w:rsidRPr="00F5375B">
        <w:rPr>
          <w:rFonts w:asciiTheme="minorHAnsi" w:hAnsiTheme="minorHAnsi" w:cstheme="minorHAnsi"/>
          <w:sz w:val="24"/>
          <w:szCs w:val="24"/>
        </w:rPr>
        <w:t xml:space="preserve"> zapotrzebowania przez</w:t>
      </w:r>
      <w:r w:rsidRPr="00F5375B">
        <w:rPr>
          <w:rFonts w:asciiTheme="minorHAnsi" w:hAnsiTheme="minorHAnsi" w:cstheme="minorHAnsi"/>
          <w:sz w:val="24"/>
          <w:szCs w:val="24"/>
        </w:rPr>
        <w:t xml:space="preserve"> Zamawiającego na podane przez Wykonawcę dane kontaktowe.</w:t>
      </w:r>
      <w:r w:rsidR="000E4BB8" w:rsidRPr="00F5375B">
        <w:rPr>
          <w:rFonts w:asciiTheme="minorHAnsi" w:hAnsiTheme="minorHAnsi" w:cstheme="minorHAnsi"/>
          <w:sz w:val="24"/>
          <w:szCs w:val="24"/>
        </w:rPr>
        <w:t xml:space="preserve"> </w:t>
      </w:r>
    </w:p>
    <w:p w14:paraId="6070D709" w14:textId="00AFA99E" w:rsidR="004E3520" w:rsidRPr="00F5375B" w:rsidRDefault="004E3520" w:rsidP="00F5375B">
      <w:pPr>
        <w:pStyle w:val="Ustp"/>
        <w:numPr>
          <w:ilvl w:val="0"/>
          <w:numId w:val="29"/>
        </w:numPr>
        <w:tabs>
          <w:tab w:val="clear" w:pos="360"/>
          <w:tab w:val="num" w:pos="0"/>
        </w:tabs>
        <w:ind w:left="0" w:hanging="284"/>
        <w:rPr>
          <w:rFonts w:asciiTheme="minorHAnsi" w:hAnsiTheme="minorHAnsi" w:cstheme="minorHAnsi"/>
          <w:sz w:val="24"/>
          <w:szCs w:val="24"/>
        </w:rPr>
      </w:pPr>
      <w:r w:rsidRPr="00F5375B">
        <w:rPr>
          <w:rFonts w:asciiTheme="minorHAnsi" w:hAnsiTheme="minorHAnsi" w:cstheme="minorHAnsi"/>
          <w:sz w:val="24"/>
          <w:szCs w:val="24"/>
        </w:rPr>
        <w:t>W ramach danej części zamawiający zastrzega sobie prawo do żądania dostawy dowolnej ilości kruszywa w ramach całkowitej ilości objętej niniejszej umowie;</w:t>
      </w:r>
    </w:p>
    <w:p w14:paraId="295D26EE" w14:textId="66898C50" w:rsidR="001122BA" w:rsidRPr="00F5375B" w:rsidRDefault="009003C0" w:rsidP="00F5375B">
      <w:pPr>
        <w:pStyle w:val="Ustp"/>
        <w:numPr>
          <w:ilvl w:val="0"/>
          <w:numId w:val="29"/>
        </w:numPr>
        <w:tabs>
          <w:tab w:val="clear" w:pos="360"/>
          <w:tab w:val="num" w:pos="0"/>
        </w:tabs>
        <w:ind w:left="0" w:hanging="284"/>
        <w:rPr>
          <w:rFonts w:asciiTheme="minorHAnsi" w:hAnsiTheme="minorHAnsi" w:cstheme="minorHAnsi"/>
          <w:sz w:val="24"/>
          <w:szCs w:val="24"/>
        </w:rPr>
      </w:pPr>
      <w:r w:rsidRPr="00F5375B">
        <w:rPr>
          <w:rFonts w:asciiTheme="minorHAnsi" w:hAnsiTheme="minorHAnsi" w:cstheme="minorHAnsi"/>
          <w:sz w:val="24"/>
          <w:szCs w:val="24"/>
        </w:rPr>
        <w:t xml:space="preserve">Wykonawca przedstawi dokumenty potwierdzające wagę przywiezionego materiału (WZ) </w:t>
      </w:r>
      <w:r w:rsidR="00C56615" w:rsidRPr="00F5375B">
        <w:rPr>
          <w:rFonts w:asciiTheme="minorHAnsi" w:hAnsiTheme="minorHAnsi" w:cstheme="minorHAnsi"/>
          <w:sz w:val="24"/>
          <w:szCs w:val="24"/>
        </w:rPr>
        <w:t xml:space="preserve"> przy każdej dostawie oddzielnie, które po podpisaniu przez przedstawiciela Zamawiającego każdorazowo stanowić będą dowód częściowego wykonania umowy przez Wykonawcę. </w:t>
      </w:r>
      <w:r w:rsidR="000E4BB8" w:rsidRPr="00F5375B">
        <w:rPr>
          <w:rFonts w:asciiTheme="minorHAnsi" w:hAnsiTheme="minorHAnsi" w:cstheme="minorHAnsi"/>
          <w:sz w:val="24"/>
          <w:szCs w:val="24"/>
        </w:rPr>
        <w:t xml:space="preserve"> </w:t>
      </w:r>
    </w:p>
    <w:p w14:paraId="27028151" w14:textId="21A51161" w:rsidR="001122BA" w:rsidRPr="00F5375B" w:rsidRDefault="001122BA" w:rsidP="00F5375B">
      <w:pPr>
        <w:pStyle w:val="Ustp"/>
        <w:numPr>
          <w:ilvl w:val="0"/>
          <w:numId w:val="29"/>
        </w:numPr>
        <w:tabs>
          <w:tab w:val="clear" w:pos="360"/>
          <w:tab w:val="num" w:pos="142"/>
        </w:tabs>
        <w:ind w:left="0" w:hanging="284"/>
        <w:rPr>
          <w:rFonts w:asciiTheme="minorHAnsi" w:hAnsiTheme="minorHAnsi" w:cstheme="minorHAnsi"/>
          <w:sz w:val="24"/>
          <w:szCs w:val="24"/>
        </w:rPr>
      </w:pPr>
      <w:r w:rsidRPr="00F5375B">
        <w:rPr>
          <w:rFonts w:asciiTheme="minorHAnsi" w:hAnsiTheme="minorHAnsi" w:cstheme="minorHAnsi"/>
          <w:sz w:val="24"/>
          <w:szCs w:val="24"/>
        </w:rPr>
        <w:t>Strony ustalają, iż jakość kruszywa może być w każdym czasie zbadana przez Zamawiającego na koszt Wykonawcy poprzez pobranie losowych próbek i poddanie ich badaniu przez laboratorium wybrane przez Zamawiającego. W przypadku negatywnego wyniku badania co najmniej połowy badanych próbek Wykonawca zobowiązany będzie do wymiany całego dostarczonego kruszywa</w:t>
      </w:r>
      <w:r w:rsidR="00CF5FEA" w:rsidRPr="00F5375B">
        <w:rPr>
          <w:rFonts w:asciiTheme="minorHAnsi" w:hAnsiTheme="minorHAnsi" w:cstheme="minorHAnsi"/>
          <w:sz w:val="24"/>
          <w:szCs w:val="24"/>
        </w:rPr>
        <w:t xml:space="preserve"> pod rygorem odmowy potwierdzenia przez Zamawiającego wykonania danej dostawy</w:t>
      </w:r>
      <w:r w:rsidRPr="00F5375B">
        <w:rPr>
          <w:rFonts w:asciiTheme="minorHAnsi" w:hAnsiTheme="minorHAnsi" w:cstheme="minorHAnsi"/>
          <w:sz w:val="24"/>
          <w:szCs w:val="24"/>
        </w:rPr>
        <w:t xml:space="preserve">. Wymiana nastąpi w terminie nie dłuższym niż 21 dni od dnia wezwania przez Zamawiającego. Powyższa zasada ma zastosowanie także do nowej </w:t>
      </w:r>
      <w:r w:rsidR="00C56615" w:rsidRPr="00F5375B">
        <w:rPr>
          <w:rFonts w:asciiTheme="minorHAnsi" w:hAnsiTheme="minorHAnsi" w:cstheme="minorHAnsi"/>
          <w:sz w:val="24"/>
          <w:szCs w:val="24"/>
        </w:rPr>
        <w:t xml:space="preserve">(po wymianie) dostawy. </w:t>
      </w:r>
    </w:p>
    <w:p w14:paraId="54986D29" w14:textId="77777777" w:rsidR="00093991" w:rsidRPr="008837EF" w:rsidRDefault="00093991" w:rsidP="00093991">
      <w:pPr>
        <w:spacing w:after="0" w:line="240" w:lineRule="auto"/>
        <w:ind w:left="357"/>
        <w:jc w:val="both"/>
        <w:rPr>
          <w:rFonts w:eastAsia="Times New Roman" w:cstheme="minorHAnsi"/>
          <w:sz w:val="24"/>
          <w:szCs w:val="24"/>
        </w:rPr>
      </w:pPr>
    </w:p>
    <w:p w14:paraId="59CCC67D" w14:textId="15F3D1E9" w:rsidR="008C4C5B" w:rsidRPr="008837EF" w:rsidRDefault="008C4C5B" w:rsidP="00F5375B">
      <w:pPr>
        <w:spacing w:after="0" w:line="240" w:lineRule="auto"/>
        <w:jc w:val="center"/>
        <w:rPr>
          <w:rFonts w:eastAsia="Times New Roman" w:cstheme="minorHAnsi"/>
          <w:b/>
          <w:bCs/>
          <w:sz w:val="24"/>
          <w:szCs w:val="24"/>
        </w:rPr>
      </w:pPr>
      <w:r w:rsidRPr="008837EF">
        <w:rPr>
          <w:rFonts w:eastAsia="Times New Roman" w:cstheme="minorHAnsi"/>
          <w:b/>
          <w:bCs/>
          <w:sz w:val="24"/>
          <w:szCs w:val="24"/>
        </w:rPr>
        <w:t>§ 3. Obowiązki Zamawiającego</w:t>
      </w:r>
    </w:p>
    <w:p w14:paraId="0A6DAF86" w14:textId="77777777" w:rsidR="004B6BA1" w:rsidRPr="008837EF" w:rsidRDefault="004B6BA1" w:rsidP="00F072E2">
      <w:pPr>
        <w:spacing w:after="0" w:line="240" w:lineRule="auto"/>
        <w:jc w:val="both"/>
        <w:rPr>
          <w:rFonts w:eastAsia="Times New Roman" w:cstheme="minorHAnsi"/>
          <w:sz w:val="24"/>
          <w:szCs w:val="24"/>
        </w:rPr>
      </w:pPr>
      <w:r w:rsidRPr="008837EF">
        <w:rPr>
          <w:rFonts w:eastAsia="Times New Roman" w:cstheme="minorHAnsi"/>
          <w:sz w:val="24"/>
          <w:szCs w:val="24"/>
        </w:rPr>
        <w:t>Zamawiający jest zobowiązany do realizacji Umowy w terminach i na zasadach określonych w Umowie.</w:t>
      </w:r>
    </w:p>
    <w:p w14:paraId="54D7DCEE" w14:textId="77777777" w:rsidR="00F072E2" w:rsidRDefault="00F072E2" w:rsidP="008C4C5B">
      <w:pPr>
        <w:spacing w:after="0" w:line="240" w:lineRule="auto"/>
        <w:ind w:left="357"/>
        <w:jc w:val="center"/>
        <w:rPr>
          <w:rFonts w:eastAsia="Times New Roman" w:cstheme="minorHAnsi"/>
          <w:b/>
          <w:sz w:val="24"/>
          <w:szCs w:val="24"/>
        </w:rPr>
      </w:pPr>
    </w:p>
    <w:p w14:paraId="65A6E1D1" w14:textId="2B7A2E07" w:rsidR="008C4C5B" w:rsidRPr="008837EF" w:rsidRDefault="008C4C5B" w:rsidP="00F5375B">
      <w:pPr>
        <w:spacing w:after="0" w:line="240" w:lineRule="auto"/>
        <w:ind w:left="357"/>
        <w:jc w:val="center"/>
        <w:rPr>
          <w:rFonts w:eastAsia="Times New Roman" w:cstheme="minorHAnsi"/>
          <w:b/>
          <w:sz w:val="24"/>
          <w:szCs w:val="24"/>
        </w:rPr>
      </w:pPr>
      <w:r w:rsidRPr="008837EF">
        <w:rPr>
          <w:rFonts w:eastAsia="Times New Roman" w:cstheme="minorHAnsi"/>
          <w:b/>
          <w:sz w:val="24"/>
          <w:szCs w:val="24"/>
        </w:rPr>
        <w:t>§ 4.</w:t>
      </w:r>
      <w:r w:rsidR="000560DE" w:rsidRPr="008837EF">
        <w:rPr>
          <w:rFonts w:eastAsia="Times New Roman" w:cstheme="minorHAnsi"/>
          <w:b/>
          <w:sz w:val="24"/>
          <w:szCs w:val="24"/>
        </w:rPr>
        <w:t xml:space="preserve">Obowiązki </w:t>
      </w:r>
      <w:r w:rsidR="004B6BA1" w:rsidRPr="008837EF">
        <w:rPr>
          <w:rFonts w:eastAsia="Times New Roman" w:cstheme="minorHAnsi"/>
          <w:b/>
          <w:sz w:val="24"/>
          <w:szCs w:val="24"/>
        </w:rPr>
        <w:t>Wykonawcy</w:t>
      </w:r>
    </w:p>
    <w:p w14:paraId="01EF5F51" w14:textId="208B94C3" w:rsidR="004B6BA1" w:rsidRPr="008837EF" w:rsidRDefault="001A2169" w:rsidP="001A2169">
      <w:pPr>
        <w:spacing w:after="0" w:line="240" w:lineRule="auto"/>
        <w:jc w:val="both"/>
        <w:rPr>
          <w:rFonts w:eastAsia="Times New Roman" w:cstheme="minorHAnsi"/>
          <w:sz w:val="24"/>
          <w:szCs w:val="24"/>
        </w:rPr>
      </w:pPr>
      <w:r>
        <w:rPr>
          <w:rFonts w:eastAsia="Times New Roman" w:cstheme="minorHAnsi"/>
          <w:sz w:val="24"/>
          <w:szCs w:val="24"/>
        </w:rPr>
        <w:t xml:space="preserve">1. </w:t>
      </w:r>
      <w:r w:rsidR="004B6BA1" w:rsidRPr="008837EF">
        <w:rPr>
          <w:rFonts w:eastAsia="Times New Roman" w:cstheme="minorHAnsi"/>
          <w:sz w:val="24"/>
          <w:szCs w:val="24"/>
        </w:rPr>
        <w:t xml:space="preserve">Wykonawca oświadcza, iż zapoznał się z zakresem robót określonym w opisie przedmiotu zamówienia. </w:t>
      </w:r>
    </w:p>
    <w:p w14:paraId="5728454C" w14:textId="386921DB" w:rsidR="004B6BA1" w:rsidRPr="008837EF" w:rsidRDefault="001A2169" w:rsidP="001A2169">
      <w:pPr>
        <w:spacing w:after="0" w:line="240" w:lineRule="auto"/>
        <w:jc w:val="both"/>
        <w:rPr>
          <w:rFonts w:eastAsia="Times New Roman" w:cstheme="minorHAnsi"/>
          <w:sz w:val="24"/>
          <w:szCs w:val="24"/>
        </w:rPr>
      </w:pPr>
      <w:r>
        <w:rPr>
          <w:rFonts w:eastAsia="Times New Roman" w:cstheme="minorHAnsi"/>
          <w:sz w:val="24"/>
          <w:szCs w:val="24"/>
        </w:rPr>
        <w:t xml:space="preserve">2. </w:t>
      </w:r>
      <w:r w:rsidR="004B6BA1" w:rsidRPr="008837EF">
        <w:rPr>
          <w:rFonts w:eastAsia="Times New Roman" w:cstheme="minorHAnsi"/>
          <w:sz w:val="24"/>
          <w:szCs w:val="24"/>
        </w:rPr>
        <w:t xml:space="preserve">Wykonawca oświadcza, że posiada zdolności, doświadczenie, wiedzę oraz będzie dysponował personelem władającym językiem polskim i posiadającym wymagane uprawnienia w zakresie niezbędnym do wykonania Umowy zgodnie z należytą starannością. </w:t>
      </w:r>
    </w:p>
    <w:p w14:paraId="3EF74828" w14:textId="65D3097B" w:rsidR="004B6BA1" w:rsidRPr="008837EF" w:rsidRDefault="001A2169" w:rsidP="001A2169">
      <w:pPr>
        <w:spacing w:after="0" w:line="240" w:lineRule="auto"/>
        <w:jc w:val="both"/>
        <w:rPr>
          <w:rFonts w:eastAsia="Times New Roman" w:cstheme="minorHAnsi"/>
          <w:sz w:val="24"/>
          <w:szCs w:val="24"/>
        </w:rPr>
      </w:pPr>
      <w:r>
        <w:rPr>
          <w:rFonts w:eastAsia="Times New Roman" w:cstheme="minorHAnsi"/>
          <w:sz w:val="24"/>
          <w:szCs w:val="24"/>
        </w:rPr>
        <w:t xml:space="preserve">3. </w:t>
      </w:r>
      <w:r w:rsidR="004B6BA1" w:rsidRPr="008837EF">
        <w:rPr>
          <w:rFonts w:eastAsia="Times New Roman" w:cstheme="minorHAnsi"/>
          <w:sz w:val="24"/>
          <w:szCs w:val="24"/>
        </w:rPr>
        <w:t>Wykonawca oświadcza, że:</w:t>
      </w:r>
    </w:p>
    <w:p w14:paraId="2F980551" w14:textId="77777777" w:rsidR="004B6BA1" w:rsidRPr="008837EF" w:rsidRDefault="004B6BA1" w:rsidP="00F5375B">
      <w:pPr>
        <w:numPr>
          <w:ilvl w:val="5"/>
          <w:numId w:val="5"/>
        </w:numPr>
        <w:tabs>
          <w:tab w:val="clear" w:pos="1077"/>
          <w:tab w:val="num" w:pos="567"/>
        </w:tabs>
        <w:autoSpaceDE w:val="0"/>
        <w:autoSpaceDN w:val="0"/>
        <w:adjustRightInd w:val="0"/>
        <w:spacing w:after="0" w:line="240" w:lineRule="auto"/>
        <w:ind w:hanging="793"/>
        <w:rPr>
          <w:rFonts w:eastAsia="Times New Roman" w:cstheme="minorHAnsi"/>
          <w:color w:val="000000"/>
          <w:sz w:val="24"/>
          <w:szCs w:val="24"/>
        </w:rPr>
      </w:pPr>
      <w:r w:rsidRPr="008837EF">
        <w:rPr>
          <w:rFonts w:eastAsia="Times New Roman" w:cstheme="minorHAnsi"/>
          <w:color w:val="000000"/>
          <w:sz w:val="24"/>
          <w:szCs w:val="24"/>
        </w:rPr>
        <w:t xml:space="preserve">potencjał techniczny, </w:t>
      </w:r>
    </w:p>
    <w:p w14:paraId="7610C5A5" w14:textId="77777777" w:rsidR="004B6BA1" w:rsidRPr="008837EF" w:rsidRDefault="004B6BA1" w:rsidP="00F5375B">
      <w:pPr>
        <w:numPr>
          <w:ilvl w:val="5"/>
          <w:numId w:val="5"/>
        </w:numPr>
        <w:tabs>
          <w:tab w:val="clear" w:pos="1077"/>
          <w:tab w:val="num" w:pos="567"/>
        </w:tabs>
        <w:autoSpaceDE w:val="0"/>
        <w:autoSpaceDN w:val="0"/>
        <w:adjustRightInd w:val="0"/>
        <w:spacing w:after="0" w:line="240" w:lineRule="auto"/>
        <w:ind w:hanging="793"/>
        <w:rPr>
          <w:rFonts w:eastAsia="Times New Roman" w:cstheme="minorHAnsi"/>
          <w:color w:val="000000"/>
          <w:sz w:val="24"/>
          <w:szCs w:val="24"/>
        </w:rPr>
      </w:pPr>
      <w:r w:rsidRPr="008837EF">
        <w:rPr>
          <w:rFonts w:eastAsia="Times New Roman" w:cstheme="minorHAnsi"/>
          <w:color w:val="000000"/>
          <w:sz w:val="24"/>
          <w:szCs w:val="24"/>
        </w:rPr>
        <w:t xml:space="preserve">osoby, </w:t>
      </w:r>
    </w:p>
    <w:p w14:paraId="7C7B473E" w14:textId="77777777" w:rsidR="004B6BA1" w:rsidRPr="008837EF" w:rsidRDefault="004B6BA1" w:rsidP="00F5375B">
      <w:pPr>
        <w:numPr>
          <w:ilvl w:val="5"/>
          <w:numId w:val="5"/>
        </w:numPr>
        <w:tabs>
          <w:tab w:val="clear" w:pos="1077"/>
          <w:tab w:val="num" w:pos="567"/>
        </w:tabs>
        <w:autoSpaceDE w:val="0"/>
        <w:autoSpaceDN w:val="0"/>
        <w:adjustRightInd w:val="0"/>
        <w:spacing w:after="0" w:line="240" w:lineRule="auto"/>
        <w:ind w:hanging="793"/>
        <w:rPr>
          <w:rFonts w:eastAsia="Times New Roman" w:cstheme="minorHAnsi"/>
          <w:color w:val="000000"/>
          <w:sz w:val="24"/>
          <w:szCs w:val="24"/>
        </w:rPr>
      </w:pPr>
      <w:r w:rsidRPr="008837EF">
        <w:rPr>
          <w:rFonts w:eastAsia="Times New Roman" w:cstheme="minorHAnsi"/>
          <w:color w:val="000000"/>
          <w:sz w:val="24"/>
          <w:szCs w:val="24"/>
        </w:rPr>
        <w:t xml:space="preserve">zasoby ekonomiczne i finansowe, </w:t>
      </w:r>
    </w:p>
    <w:p w14:paraId="206922EA" w14:textId="77777777" w:rsidR="004B6BA1" w:rsidRPr="008837EF" w:rsidRDefault="004B6BA1" w:rsidP="00F5375B">
      <w:pPr>
        <w:numPr>
          <w:ilvl w:val="5"/>
          <w:numId w:val="5"/>
        </w:numPr>
        <w:tabs>
          <w:tab w:val="clear" w:pos="1077"/>
          <w:tab w:val="num" w:pos="567"/>
        </w:tabs>
        <w:autoSpaceDE w:val="0"/>
        <w:autoSpaceDN w:val="0"/>
        <w:adjustRightInd w:val="0"/>
        <w:spacing w:after="0" w:line="240" w:lineRule="auto"/>
        <w:ind w:hanging="793"/>
        <w:rPr>
          <w:rFonts w:eastAsia="Times New Roman" w:cstheme="minorHAnsi"/>
          <w:color w:val="000000"/>
          <w:sz w:val="24"/>
          <w:szCs w:val="24"/>
        </w:rPr>
      </w:pPr>
      <w:r w:rsidRPr="008837EF">
        <w:rPr>
          <w:rFonts w:eastAsia="Times New Roman" w:cstheme="minorHAnsi"/>
          <w:color w:val="000000"/>
          <w:sz w:val="24"/>
          <w:szCs w:val="24"/>
        </w:rPr>
        <w:t xml:space="preserve">zasoby podmiotów trzecich oraz </w:t>
      </w:r>
    </w:p>
    <w:p w14:paraId="7C6D3B8D" w14:textId="77777777" w:rsidR="004B6BA1" w:rsidRPr="008837EF" w:rsidRDefault="004B6BA1" w:rsidP="00F5375B">
      <w:pPr>
        <w:numPr>
          <w:ilvl w:val="5"/>
          <w:numId w:val="5"/>
        </w:numPr>
        <w:tabs>
          <w:tab w:val="clear" w:pos="1077"/>
          <w:tab w:val="num" w:pos="567"/>
        </w:tabs>
        <w:autoSpaceDE w:val="0"/>
        <w:autoSpaceDN w:val="0"/>
        <w:adjustRightInd w:val="0"/>
        <w:spacing w:after="0" w:line="240" w:lineRule="auto"/>
        <w:ind w:hanging="793"/>
        <w:rPr>
          <w:rFonts w:eastAsia="Times New Roman" w:cstheme="minorHAnsi"/>
          <w:color w:val="000000"/>
          <w:sz w:val="24"/>
          <w:szCs w:val="24"/>
        </w:rPr>
      </w:pPr>
      <w:r w:rsidRPr="008837EF">
        <w:rPr>
          <w:rFonts w:eastAsia="Times New Roman" w:cstheme="minorHAnsi"/>
          <w:color w:val="000000"/>
          <w:sz w:val="24"/>
          <w:szCs w:val="24"/>
        </w:rPr>
        <w:t xml:space="preserve">Podwykonawcy, </w:t>
      </w:r>
    </w:p>
    <w:p w14:paraId="05929A8B" w14:textId="54A0FECF" w:rsidR="004B6BA1" w:rsidRPr="008837EF" w:rsidRDefault="00F072E2" w:rsidP="00F072E2">
      <w:pPr>
        <w:tabs>
          <w:tab w:val="num" w:pos="567"/>
        </w:tabs>
        <w:autoSpaceDE w:val="0"/>
        <w:autoSpaceDN w:val="0"/>
        <w:adjustRightInd w:val="0"/>
        <w:spacing w:after="0"/>
        <w:ind w:left="426" w:hanging="499"/>
        <w:rPr>
          <w:rFonts w:eastAsia="Times New Roman" w:cstheme="minorHAnsi"/>
          <w:color w:val="000000"/>
          <w:sz w:val="24"/>
          <w:szCs w:val="24"/>
        </w:rPr>
      </w:pPr>
      <w:r>
        <w:rPr>
          <w:rFonts w:eastAsia="Times New Roman" w:cstheme="minorHAnsi"/>
          <w:color w:val="000000"/>
          <w:sz w:val="24"/>
          <w:szCs w:val="24"/>
        </w:rPr>
        <w:t xml:space="preserve">      </w:t>
      </w:r>
      <w:r w:rsidR="004B6BA1" w:rsidRPr="008837EF">
        <w:rPr>
          <w:rFonts w:eastAsia="Times New Roman" w:cstheme="minorHAnsi"/>
          <w:color w:val="000000"/>
          <w:sz w:val="24"/>
          <w:szCs w:val="24"/>
        </w:rPr>
        <w:t>- zwane dalej „zasobami”, zaoferowane w ofercie złożonej w postępowaniu o udzielenie zamówienia publicznego, zostaną wykorzystane do wykonania Umowy.</w:t>
      </w:r>
    </w:p>
    <w:p w14:paraId="643F85F5" w14:textId="1511767D" w:rsidR="004B6BA1" w:rsidRPr="008837EF" w:rsidRDefault="001A2169" w:rsidP="001A2169">
      <w:pPr>
        <w:spacing w:after="0" w:line="240" w:lineRule="auto"/>
        <w:jc w:val="both"/>
        <w:rPr>
          <w:rFonts w:eastAsia="Times New Roman" w:cstheme="minorHAnsi"/>
          <w:sz w:val="24"/>
          <w:szCs w:val="24"/>
        </w:rPr>
      </w:pPr>
      <w:r>
        <w:rPr>
          <w:rFonts w:eastAsia="Times New Roman" w:cstheme="minorHAnsi"/>
          <w:sz w:val="24"/>
          <w:szCs w:val="24"/>
        </w:rPr>
        <w:t xml:space="preserve">4. </w:t>
      </w:r>
      <w:r w:rsidR="004B6BA1" w:rsidRPr="008837EF">
        <w:rPr>
          <w:rFonts w:eastAsia="Times New Roman" w:cstheme="minorHAnsi"/>
          <w:sz w:val="24"/>
          <w:szCs w:val="24"/>
        </w:rPr>
        <w:t xml:space="preserve">W obiektywnie uzasadnionych okolicznościach, które uniemożliwiają wykorzystanie do wykonania Umowy zasobu, o którym mowa w pkt 3), Wykonawca zaoferuje Zamawiającemu w celu wykonania Umowy inny zasób, spełniający warunki i wymagania opisane dla celów postępowania o udzielenie zamówienia publicznego, w wyniku którego została zawarta niniejsza Umowa. </w:t>
      </w:r>
    </w:p>
    <w:p w14:paraId="7403026F" w14:textId="155AFB5F" w:rsidR="004B6BA1" w:rsidRPr="008837EF" w:rsidRDefault="001A2169" w:rsidP="001A2169">
      <w:pPr>
        <w:spacing w:after="0" w:line="240" w:lineRule="auto"/>
        <w:jc w:val="both"/>
        <w:rPr>
          <w:rFonts w:eastAsia="Times New Roman" w:cstheme="minorHAnsi"/>
          <w:sz w:val="24"/>
          <w:szCs w:val="24"/>
        </w:rPr>
      </w:pPr>
      <w:r>
        <w:rPr>
          <w:rFonts w:eastAsia="Times New Roman" w:cstheme="minorHAnsi"/>
          <w:sz w:val="24"/>
          <w:szCs w:val="24"/>
        </w:rPr>
        <w:lastRenderedPageBreak/>
        <w:t xml:space="preserve">5. </w:t>
      </w:r>
      <w:r w:rsidR="004B6BA1" w:rsidRPr="008837EF">
        <w:rPr>
          <w:rFonts w:eastAsia="Times New Roman" w:cstheme="minorHAnsi"/>
          <w:sz w:val="24"/>
          <w:szCs w:val="24"/>
        </w:rPr>
        <w:t>Powyższe oświadczenia zostały przez Wykonawcę złożone w dobrej wierze i w dobrej wierze przyjęte przez Zamawiającego.</w:t>
      </w:r>
    </w:p>
    <w:p w14:paraId="328154E3" w14:textId="43E5393F" w:rsidR="004B6BA1" w:rsidRPr="008837EF" w:rsidRDefault="001A2169" w:rsidP="001A2169">
      <w:pPr>
        <w:spacing w:after="0" w:line="240" w:lineRule="auto"/>
        <w:jc w:val="both"/>
        <w:rPr>
          <w:rFonts w:eastAsia="Times New Roman" w:cstheme="minorHAnsi"/>
          <w:b/>
          <w:sz w:val="24"/>
          <w:szCs w:val="24"/>
        </w:rPr>
      </w:pPr>
      <w:r>
        <w:rPr>
          <w:rFonts w:eastAsia="Times New Roman" w:cstheme="minorHAnsi"/>
          <w:b/>
          <w:sz w:val="24"/>
          <w:szCs w:val="24"/>
        </w:rPr>
        <w:t xml:space="preserve">6. </w:t>
      </w:r>
      <w:r w:rsidR="004B6BA1" w:rsidRPr="008837EF">
        <w:rPr>
          <w:rFonts w:eastAsia="Times New Roman" w:cstheme="minorHAnsi"/>
          <w:b/>
          <w:sz w:val="24"/>
          <w:szCs w:val="24"/>
        </w:rPr>
        <w:t>Obowiązki Wykonawcy:</w:t>
      </w:r>
    </w:p>
    <w:p w14:paraId="26A245FC" w14:textId="3226A4E3" w:rsidR="004B6BA1" w:rsidRPr="008837EF" w:rsidRDefault="004B6BA1" w:rsidP="00F5375B">
      <w:pPr>
        <w:numPr>
          <w:ilvl w:val="0"/>
          <w:numId w:val="8"/>
        </w:numPr>
        <w:spacing w:after="0" w:line="240" w:lineRule="auto"/>
        <w:jc w:val="both"/>
        <w:rPr>
          <w:rFonts w:eastAsia="Times New Roman" w:cstheme="minorHAnsi"/>
          <w:sz w:val="24"/>
          <w:szCs w:val="24"/>
        </w:rPr>
      </w:pPr>
      <w:r w:rsidRPr="008837EF">
        <w:rPr>
          <w:rFonts w:eastAsia="Times New Roman" w:cstheme="minorHAnsi"/>
          <w:sz w:val="24"/>
          <w:szCs w:val="24"/>
        </w:rPr>
        <w:t xml:space="preserve">Wykonawca ma obowiązek wykonywania przedmiotu Umowy zgodnie z Umową, ofertą i Dokumentacją postępowania o udzielenie zamówienia publicznego, nienaruszającymi, zasadami wiedzy technicznej oraz przepisami prawa powszechnie obowiązującego, </w:t>
      </w:r>
    </w:p>
    <w:p w14:paraId="3A638CE5" w14:textId="432612F6" w:rsidR="004B6BA1" w:rsidRPr="008837EF" w:rsidRDefault="004B6BA1" w:rsidP="00F5375B">
      <w:pPr>
        <w:numPr>
          <w:ilvl w:val="0"/>
          <w:numId w:val="8"/>
        </w:numPr>
        <w:spacing w:after="0" w:line="240" w:lineRule="auto"/>
        <w:jc w:val="both"/>
        <w:rPr>
          <w:rFonts w:eastAsia="Times New Roman" w:cstheme="minorHAnsi"/>
          <w:sz w:val="24"/>
          <w:szCs w:val="24"/>
        </w:rPr>
      </w:pPr>
      <w:r w:rsidRPr="008837EF">
        <w:rPr>
          <w:rFonts w:eastAsia="Times New Roman" w:cstheme="minorHAnsi"/>
          <w:sz w:val="24"/>
          <w:szCs w:val="24"/>
        </w:rPr>
        <w:t xml:space="preserve">Wykonawca ponosi odpowiedzialność na zasadach ogólnych za szkody związane z realizacją Umowy, w szczególności za utratę dóbr materialnych, uszkodzenie ciała lub śmierć osób oraz ponosi odpowiedzialność za wybrane metody działań i bezpieczeństwo </w:t>
      </w:r>
    </w:p>
    <w:p w14:paraId="1820F773" w14:textId="75EFDF9C" w:rsidR="004B6BA1" w:rsidRPr="008837EF" w:rsidRDefault="004B6BA1" w:rsidP="00F5375B">
      <w:pPr>
        <w:numPr>
          <w:ilvl w:val="0"/>
          <w:numId w:val="8"/>
        </w:numPr>
        <w:spacing w:after="0" w:line="240" w:lineRule="auto"/>
        <w:jc w:val="both"/>
        <w:rPr>
          <w:rFonts w:eastAsia="Times New Roman" w:cstheme="minorHAnsi"/>
          <w:sz w:val="24"/>
          <w:szCs w:val="24"/>
        </w:rPr>
      </w:pPr>
      <w:r w:rsidRPr="008837EF">
        <w:rPr>
          <w:rFonts w:eastAsia="Times New Roman" w:cstheme="minorHAnsi"/>
          <w:sz w:val="24"/>
          <w:szCs w:val="24"/>
        </w:rPr>
        <w:t xml:space="preserve">Wykonawca ponosi odpowiedzialność wobec osób trzecich za szkody i inne zdarzenia powstałe w </w:t>
      </w:r>
      <w:r w:rsidR="00C86683" w:rsidRPr="008837EF">
        <w:rPr>
          <w:rFonts w:eastAsia="Times New Roman" w:cstheme="minorHAnsi"/>
          <w:sz w:val="24"/>
          <w:szCs w:val="24"/>
        </w:rPr>
        <w:t xml:space="preserve"> związku z wykonywaniem przedmiotu </w:t>
      </w:r>
      <w:r w:rsidRPr="008837EF">
        <w:rPr>
          <w:rFonts w:eastAsia="Times New Roman" w:cstheme="minorHAnsi"/>
          <w:sz w:val="24"/>
          <w:szCs w:val="24"/>
        </w:rPr>
        <w:t xml:space="preserve">Umowy, chyba że odpowiedzialnym za powstałe szkody jest osoba trzecia, za którą Zamawiający ponosi odpowiedzialność. </w:t>
      </w:r>
    </w:p>
    <w:p w14:paraId="43C1AA7A" w14:textId="77777777" w:rsidR="004B6BA1" w:rsidRPr="008837EF" w:rsidRDefault="004B6BA1" w:rsidP="00F5375B">
      <w:pPr>
        <w:numPr>
          <w:ilvl w:val="0"/>
          <w:numId w:val="8"/>
        </w:numPr>
        <w:spacing w:after="0" w:line="240" w:lineRule="auto"/>
        <w:jc w:val="both"/>
        <w:rPr>
          <w:rFonts w:eastAsia="Times New Roman" w:cstheme="minorHAnsi"/>
          <w:sz w:val="24"/>
          <w:szCs w:val="24"/>
        </w:rPr>
      </w:pPr>
      <w:r w:rsidRPr="008837EF">
        <w:rPr>
          <w:rFonts w:eastAsia="Times New Roman" w:cstheme="minorHAnsi"/>
          <w:sz w:val="24"/>
          <w:szCs w:val="24"/>
        </w:rPr>
        <w:t xml:space="preserve">Wykonawca jest zobowiązany do niezwłocznego udzielenia odpowiedzi na zgłoszone szkody. </w:t>
      </w:r>
    </w:p>
    <w:p w14:paraId="77B5F0E5" w14:textId="7950E231" w:rsidR="004B6BA1" w:rsidRPr="008837EF" w:rsidRDefault="004B6BA1" w:rsidP="00F5375B">
      <w:pPr>
        <w:numPr>
          <w:ilvl w:val="0"/>
          <w:numId w:val="8"/>
        </w:numPr>
        <w:spacing w:after="0" w:line="240" w:lineRule="auto"/>
        <w:jc w:val="both"/>
        <w:rPr>
          <w:rFonts w:eastAsia="Times New Roman" w:cstheme="minorHAnsi"/>
          <w:sz w:val="24"/>
          <w:szCs w:val="24"/>
        </w:rPr>
      </w:pPr>
      <w:r w:rsidRPr="008837EF">
        <w:rPr>
          <w:rFonts w:eastAsia="Times New Roman" w:cstheme="minorHAnsi"/>
          <w:sz w:val="24"/>
          <w:szCs w:val="24"/>
        </w:rPr>
        <w:t>Wykonawca ponosi odpowiedzialność za jakość zastosowanych Materiałów</w:t>
      </w:r>
    </w:p>
    <w:p w14:paraId="19E77495" w14:textId="77777777" w:rsidR="004B6BA1" w:rsidRPr="008837EF" w:rsidRDefault="004B6BA1" w:rsidP="00F5375B">
      <w:pPr>
        <w:numPr>
          <w:ilvl w:val="0"/>
          <w:numId w:val="8"/>
        </w:numPr>
        <w:spacing w:after="0" w:line="240" w:lineRule="auto"/>
        <w:jc w:val="both"/>
        <w:rPr>
          <w:rFonts w:eastAsia="Times New Roman" w:cstheme="minorHAnsi"/>
          <w:sz w:val="24"/>
          <w:szCs w:val="24"/>
        </w:rPr>
      </w:pPr>
      <w:r w:rsidRPr="008837EF">
        <w:rPr>
          <w:rFonts w:eastAsia="Times New Roman" w:cstheme="minorHAnsi"/>
          <w:sz w:val="24"/>
          <w:szCs w:val="24"/>
        </w:rPr>
        <w:t>Wykonawca jest zobowiązany do następujących czynności określonych szczegółowo w postanowieniach Umowy, w tym w szczególności:</w:t>
      </w:r>
    </w:p>
    <w:p w14:paraId="5514B921" w14:textId="2F0265F1" w:rsidR="004B6BA1" w:rsidRPr="008837EF" w:rsidRDefault="004B6BA1" w:rsidP="00F5375B">
      <w:pPr>
        <w:numPr>
          <w:ilvl w:val="5"/>
          <w:numId w:val="9"/>
        </w:numPr>
        <w:autoSpaceDE w:val="0"/>
        <w:autoSpaceDN w:val="0"/>
        <w:adjustRightInd w:val="0"/>
        <w:spacing w:after="0" w:line="240" w:lineRule="auto"/>
        <w:jc w:val="both"/>
        <w:rPr>
          <w:rFonts w:eastAsia="Times New Roman" w:cstheme="minorHAnsi"/>
          <w:color w:val="000000"/>
          <w:sz w:val="24"/>
          <w:szCs w:val="24"/>
        </w:rPr>
      </w:pPr>
      <w:r w:rsidRPr="008837EF">
        <w:rPr>
          <w:rFonts w:eastAsia="Times New Roman" w:cstheme="minorHAnsi"/>
          <w:color w:val="000000"/>
          <w:sz w:val="24"/>
          <w:szCs w:val="24"/>
        </w:rPr>
        <w:t xml:space="preserve">wykonania czynności objętych przedmiotem Umowy zgodnie z właściwymi przepisami prawa, w tym z zakresu bezpieczeństwa i higieny pracy obowiązującymi przy wykonywaniu robót budowlanych, oraz z zasadami wiedzy technicznej, </w:t>
      </w:r>
    </w:p>
    <w:p w14:paraId="170F1A61" w14:textId="0A0D9703" w:rsidR="004B6BA1" w:rsidRPr="008837EF" w:rsidRDefault="004B6BA1" w:rsidP="00F5375B">
      <w:pPr>
        <w:numPr>
          <w:ilvl w:val="5"/>
          <w:numId w:val="9"/>
        </w:numPr>
        <w:autoSpaceDE w:val="0"/>
        <w:autoSpaceDN w:val="0"/>
        <w:adjustRightInd w:val="0"/>
        <w:spacing w:after="0" w:line="240" w:lineRule="auto"/>
        <w:jc w:val="both"/>
        <w:rPr>
          <w:rFonts w:eastAsia="Times New Roman" w:cstheme="minorHAnsi"/>
          <w:color w:val="000000"/>
          <w:sz w:val="24"/>
          <w:szCs w:val="24"/>
        </w:rPr>
      </w:pPr>
      <w:r w:rsidRPr="008837EF">
        <w:rPr>
          <w:rFonts w:eastAsia="Times New Roman" w:cstheme="minorHAnsi"/>
          <w:color w:val="000000"/>
          <w:sz w:val="24"/>
          <w:szCs w:val="24"/>
        </w:rPr>
        <w:t xml:space="preserve">stosowania Materiałów, technik wykonawczych, sprzętu, metod diagnozowania i kontroli spełniających wymagania techniczne </w:t>
      </w:r>
    </w:p>
    <w:p w14:paraId="2A2FC40B" w14:textId="59185B7D" w:rsidR="004B6BA1" w:rsidRPr="008837EF" w:rsidRDefault="004B6BA1" w:rsidP="00F5375B">
      <w:pPr>
        <w:numPr>
          <w:ilvl w:val="5"/>
          <w:numId w:val="9"/>
        </w:numPr>
        <w:autoSpaceDE w:val="0"/>
        <w:autoSpaceDN w:val="0"/>
        <w:adjustRightInd w:val="0"/>
        <w:spacing w:after="0" w:line="240" w:lineRule="auto"/>
        <w:jc w:val="both"/>
        <w:rPr>
          <w:rFonts w:eastAsia="Times New Roman" w:cstheme="minorHAnsi"/>
          <w:color w:val="000000"/>
          <w:sz w:val="24"/>
          <w:szCs w:val="24"/>
        </w:rPr>
      </w:pPr>
      <w:r w:rsidRPr="008837EF">
        <w:rPr>
          <w:rFonts w:eastAsia="Times New Roman" w:cstheme="minorHAnsi"/>
          <w:color w:val="000000"/>
          <w:sz w:val="24"/>
          <w:szCs w:val="24"/>
        </w:rPr>
        <w:t xml:space="preserve">ochrony znajdującego się mienia Zamawiającego przed działaniem osób trzecich, </w:t>
      </w:r>
    </w:p>
    <w:p w14:paraId="394E0193" w14:textId="77777777" w:rsidR="004B6BA1" w:rsidRPr="008837EF" w:rsidRDefault="004B6BA1" w:rsidP="00F5375B">
      <w:pPr>
        <w:numPr>
          <w:ilvl w:val="5"/>
          <w:numId w:val="9"/>
        </w:numPr>
        <w:autoSpaceDE w:val="0"/>
        <w:autoSpaceDN w:val="0"/>
        <w:adjustRightInd w:val="0"/>
        <w:spacing w:after="0" w:line="240" w:lineRule="auto"/>
        <w:jc w:val="both"/>
        <w:rPr>
          <w:rFonts w:eastAsia="Times New Roman" w:cstheme="minorHAnsi"/>
          <w:color w:val="000000"/>
          <w:sz w:val="24"/>
          <w:szCs w:val="24"/>
        </w:rPr>
      </w:pPr>
      <w:r w:rsidRPr="008837EF">
        <w:rPr>
          <w:rFonts w:eastAsia="Times New Roman" w:cstheme="minorHAnsi"/>
          <w:color w:val="000000"/>
          <w:sz w:val="24"/>
          <w:szCs w:val="24"/>
        </w:rPr>
        <w:t xml:space="preserve">zaangażowania odpowiedniej liczby osób, posiadających niezbędne uprawnienia, wiedzę i doświadczenie do wykonywania powierzonych im robót i innych czynności w ramach wykonania Umowy, wyspecyfikowanych w Umowie, </w:t>
      </w:r>
    </w:p>
    <w:p w14:paraId="009F42E4" w14:textId="77777777" w:rsidR="004B6BA1" w:rsidRPr="008837EF" w:rsidRDefault="004B6BA1" w:rsidP="00F5375B">
      <w:pPr>
        <w:numPr>
          <w:ilvl w:val="5"/>
          <w:numId w:val="9"/>
        </w:numPr>
        <w:autoSpaceDE w:val="0"/>
        <w:autoSpaceDN w:val="0"/>
        <w:adjustRightInd w:val="0"/>
        <w:spacing w:after="0" w:line="240" w:lineRule="auto"/>
        <w:jc w:val="both"/>
        <w:rPr>
          <w:rFonts w:eastAsia="Times New Roman" w:cstheme="minorHAnsi"/>
          <w:color w:val="000000"/>
          <w:sz w:val="24"/>
          <w:szCs w:val="24"/>
        </w:rPr>
      </w:pPr>
      <w:r w:rsidRPr="008837EF">
        <w:rPr>
          <w:rFonts w:eastAsia="Times New Roman" w:cstheme="minorHAnsi"/>
          <w:color w:val="000000"/>
          <w:sz w:val="24"/>
          <w:szCs w:val="24"/>
        </w:rPr>
        <w:t xml:space="preserve">dostarczania Materiałów i urządzeń, niezbędnych do wykonania Umowy, </w:t>
      </w:r>
    </w:p>
    <w:p w14:paraId="78D5DA2D" w14:textId="77777777" w:rsidR="004B6BA1" w:rsidRPr="008837EF" w:rsidRDefault="004B6BA1" w:rsidP="00F5375B">
      <w:pPr>
        <w:numPr>
          <w:ilvl w:val="5"/>
          <w:numId w:val="9"/>
        </w:numPr>
        <w:autoSpaceDE w:val="0"/>
        <w:autoSpaceDN w:val="0"/>
        <w:adjustRightInd w:val="0"/>
        <w:spacing w:after="0" w:line="240" w:lineRule="auto"/>
        <w:jc w:val="both"/>
        <w:rPr>
          <w:rFonts w:eastAsia="Times New Roman" w:cstheme="minorHAnsi"/>
          <w:sz w:val="24"/>
          <w:szCs w:val="24"/>
        </w:rPr>
      </w:pPr>
      <w:r w:rsidRPr="008837EF">
        <w:rPr>
          <w:rFonts w:eastAsia="Times New Roman" w:cstheme="minorHAnsi"/>
          <w:color w:val="000000"/>
          <w:sz w:val="24"/>
          <w:szCs w:val="24"/>
        </w:rPr>
        <w:t>zapłaty należnego wynagrodzenia Podwykonawcom, jeżeli wykonawca korzysta z Podwykonawców</w:t>
      </w:r>
      <w:r w:rsidRPr="008837EF">
        <w:rPr>
          <w:rFonts w:eastAsia="Times New Roman" w:cstheme="minorHAnsi"/>
          <w:sz w:val="24"/>
          <w:szCs w:val="24"/>
        </w:rPr>
        <w:t xml:space="preserve">, </w:t>
      </w:r>
    </w:p>
    <w:p w14:paraId="3C086DA8" w14:textId="77777777" w:rsidR="004B6BA1" w:rsidRPr="008837EF" w:rsidRDefault="004B6BA1" w:rsidP="00F5375B">
      <w:pPr>
        <w:numPr>
          <w:ilvl w:val="0"/>
          <w:numId w:val="8"/>
        </w:numPr>
        <w:spacing w:after="0" w:line="240" w:lineRule="auto"/>
        <w:jc w:val="both"/>
        <w:rPr>
          <w:rFonts w:eastAsia="Times New Roman" w:cstheme="minorHAnsi"/>
          <w:sz w:val="24"/>
          <w:szCs w:val="24"/>
        </w:rPr>
      </w:pPr>
      <w:r w:rsidRPr="008837EF">
        <w:rPr>
          <w:rFonts w:eastAsia="Times New Roman" w:cstheme="minorHAnsi"/>
          <w:sz w:val="24"/>
          <w:szCs w:val="24"/>
        </w:rPr>
        <w:t xml:space="preserve">W przypadku powierzenia wykonania części zamówienia Podwykonawcom, Wykonawca będzie pełnił funkcję koordynatora Podwykonawców podczas wykonywania robót i usuwania ewentualnych Wad. Wykonawca odpowiada za działania lub uchybienia każdego Podwykonawcy jak za działania własne. </w:t>
      </w:r>
    </w:p>
    <w:p w14:paraId="2A63954F" w14:textId="77777777" w:rsidR="004B6BA1" w:rsidRPr="008837EF" w:rsidRDefault="004B6BA1" w:rsidP="00F5375B">
      <w:pPr>
        <w:numPr>
          <w:ilvl w:val="0"/>
          <w:numId w:val="8"/>
        </w:numPr>
        <w:spacing w:after="0" w:line="240" w:lineRule="auto"/>
        <w:jc w:val="both"/>
        <w:rPr>
          <w:rFonts w:eastAsia="Times New Roman" w:cstheme="minorHAnsi"/>
          <w:sz w:val="24"/>
          <w:szCs w:val="24"/>
        </w:rPr>
      </w:pPr>
      <w:r w:rsidRPr="008837EF">
        <w:rPr>
          <w:rFonts w:eastAsia="Times New Roman" w:cstheme="minorHAnsi"/>
          <w:sz w:val="24"/>
          <w:szCs w:val="24"/>
        </w:rPr>
        <w:t>Jeżeli Wykonawca nie wykonuje lub nienależycie wykonuje Umowę, Zamawiający może zażądać od Wykonawcy należytego wykonywania Umowy lub naprawienia wynikłych z tego tytułu szkód, wyznaczając odpowiedni termin na realizację tego żądania.</w:t>
      </w:r>
    </w:p>
    <w:p w14:paraId="4963B1EB" w14:textId="6A1411F1" w:rsidR="004B6BA1" w:rsidRPr="008837EF" w:rsidRDefault="004B6BA1" w:rsidP="00F5375B">
      <w:pPr>
        <w:numPr>
          <w:ilvl w:val="0"/>
          <w:numId w:val="8"/>
        </w:numPr>
        <w:spacing w:after="0" w:line="240" w:lineRule="auto"/>
        <w:jc w:val="both"/>
        <w:rPr>
          <w:rFonts w:eastAsia="Times New Roman" w:cstheme="minorHAnsi"/>
          <w:sz w:val="24"/>
          <w:szCs w:val="24"/>
        </w:rPr>
      </w:pPr>
      <w:r w:rsidRPr="008837EF">
        <w:rPr>
          <w:rFonts w:eastAsia="Times New Roman" w:cstheme="minorHAnsi"/>
          <w:sz w:val="24"/>
          <w:szCs w:val="24"/>
        </w:rPr>
        <w:t>Wykonawca jest zobowiązany do dostarczenia wszystkich niezbędnych dokumentów leżących po stronie Wykonawcy</w:t>
      </w:r>
      <w:r w:rsidR="000560DE" w:rsidRPr="008837EF">
        <w:rPr>
          <w:rFonts w:eastAsia="Times New Roman" w:cstheme="minorHAnsi"/>
          <w:sz w:val="24"/>
          <w:szCs w:val="24"/>
        </w:rPr>
        <w:t xml:space="preserve"> takich jak np. dokumenty WZ, deklaracje </w:t>
      </w:r>
      <w:proofErr w:type="spellStart"/>
      <w:r w:rsidR="000560DE" w:rsidRPr="008837EF">
        <w:rPr>
          <w:rFonts w:eastAsia="Times New Roman" w:cstheme="minorHAnsi"/>
          <w:sz w:val="24"/>
          <w:szCs w:val="24"/>
        </w:rPr>
        <w:t>itd</w:t>
      </w:r>
      <w:proofErr w:type="spellEnd"/>
      <w:r w:rsidRPr="008837EF">
        <w:rPr>
          <w:rFonts w:eastAsia="Times New Roman" w:cstheme="minorHAnsi"/>
          <w:sz w:val="24"/>
          <w:szCs w:val="24"/>
        </w:rPr>
        <w:t xml:space="preserve">, </w:t>
      </w:r>
    </w:p>
    <w:p w14:paraId="10AD6362" w14:textId="77777777" w:rsidR="004B6BA1" w:rsidRPr="008837EF" w:rsidRDefault="004B6BA1" w:rsidP="00F5375B">
      <w:pPr>
        <w:numPr>
          <w:ilvl w:val="0"/>
          <w:numId w:val="8"/>
        </w:numPr>
        <w:spacing w:after="0" w:line="240" w:lineRule="auto"/>
        <w:jc w:val="both"/>
        <w:rPr>
          <w:rFonts w:eastAsia="Times New Roman" w:cstheme="minorHAnsi"/>
          <w:sz w:val="24"/>
          <w:szCs w:val="24"/>
        </w:rPr>
      </w:pPr>
      <w:r w:rsidRPr="008837EF">
        <w:rPr>
          <w:rFonts w:eastAsia="Times New Roman" w:cstheme="minorHAnsi"/>
          <w:sz w:val="24"/>
          <w:szCs w:val="24"/>
        </w:rPr>
        <w:t xml:space="preserve">Stosowanie w czasie realizacji przedmiotu umowy wszystkich przepisów dotyczących ochrony środowiska naturalnego, utylizacji odpadów. Ewentualne opłaty i kary za naruszenie w trakcie realizacji robót norm i przepisów dotyczących ochrony środowiska obciążają Wykonawcę, </w:t>
      </w:r>
    </w:p>
    <w:p w14:paraId="751352ED" w14:textId="0AB96623" w:rsidR="004B6BA1" w:rsidRPr="00F5375B" w:rsidRDefault="004B6BA1" w:rsidP="00F5375B">
      <w:pPr>
        <w:numPr>
          <w:ilvl w:val="0"/>
          <w:numId w:val="8"/>
        </w:numPr>
        <w:spacing w:after="0" w:line="240" w:lineRule="auto"/>
        <w:jc w:val="both"/>
        <w:rPr>
          <w:rFonts w:eastAsia="Times New Roman" w:cstheme="minorHAnsi"/>
          <w:sz w:val="24"/>
          <w:szCs w:val="24"/>
        </w:rPr>
      </w:pPr>
      <w:r w:rsidRPr="008837EF">
        <w:rPr>
          <w:rFonts w:eastAsia="Times New Roman" w:cstheme="minorHAnsi"/>
          <w:sz w:val="24"/>
          <w:szCs w:val="24"/>
        </w:rPr>
        <w:t xml:space="preserve">Zapewnienie potrzebnego oprzyrządowania, wymaganego do badania jakości Materiałów, jakości robót wykonywanych z tych Materiałów, obciążają Wykonawcę.  </w:t>
      </w:r>
    </w:p>
    <w:p w14:paraId="2E860CE5" w14:textId="238227F4" w:rsidR="00D21671" w:rsidRPr="008837EF" w:rsidRDefault="00F5199F" w:rsidP="004C4D78">
      <w:pPr>
        <w:spacing w:after="0" w:line="288" w:lineRule="auto"/>
        <w:ind w:left="360"/>
        <w:rPr>
          <w:rFonts w:eastAsia="Times New Roman" w:cstheme="minorHAnsi"/>
          <w:b/>
          <w:bCs/>
          <w:sz w:val="24"/>
          <w:szCs w:val="24"/>
        </w:rPr>
      </w:pPr>
      <w:r w:rsidRPr="008837EF">
        <w:rPr>
          <w:rFonts w:eastAsia="Times New Roman" w:cstheme="minorHAnsi"/>
          <w:b/>
          <w:bCs/>
          <w:sz w:val="24"/>
          <w:szCs w:val="24"/>
        </w:rPr>
        <w:lastRenderedPageBreak/>
        <w:t xml:space="preserve">      </w:t>
      </w:r>
    </w:p>
    <w:p w14:paraId="054A46FC" w14:textId="471978C4" w:rsidR="00DC5125" w:rsidRPr="00F5375B" w:rsidRDefault="00F5199F" w:rsidP="00F5375B">
      <w:pPr>
        <w:spacing w:after="0" w:line="288" w:lineRule="auto"/>
        <w:jc w:val="center"/>
        <w:rPr>
          <w:rFonts w:cstheme="minorHAnsi"/>
          <w:b/>
          <w:sz w:val="24"/>
          <w:szCs w:val="24"/>
        </w:rPr>
      </w:pPr>
      <w:r w:rsidRPr="008837EF">
        <w:rPr>
          <w:rFonts w:cstheme="minorHAnsi"/>
          <w:b/>
          <w:sz w:val="24"/>
          <w:szCs w:val="24"/>
        </w:rPr>
        <w:t xml:space="preserve">§ </w:t>
      </w:r>
      <w:r w:rsidR="008C4C5B" w:rsidRPr="008837EF">
        <w:rPr>
          <w:rFonts w:cstheme="minorHAnsi"/>
          <w:b/>
          <w:sz w:val="24"/>
          <w:szCs w:val="24"/>
        </w:rPr>
        <w:t>5</w:t>
      </w:r>
      <w:r w:rsidRPr="008837EF">
        <w:rPr>
          <w:rFonts w:cstheme="minorHAnsi"/>
          <w:b/>
          <w:sz w:val="24"/>
          <w:szCs w:val="24"/>
        </w:rPr>
        <w:t>.</w:t>
      </w:r>
      <w:r w:rsidR="00F4611E" w:rsidRPr="008837EF">
        <w:rPr>
          <w:rFonts w:cstheme="minorHAnsi"/>
          <w:sz w:val="24"/>
          <w:szCs w:val="24"/>
        </w:rPr>
        <w:t xml:space="preserve"> </w:t>
      </w:r>
      <w:r w:rsidR="00F4611E" w:rsidRPr="008837EF">
        <w:rPr>
          <w:rFonts w:cstheme="minorHAnsi"/>
          <w:b/>
          <w:sz w:val="24"/>
          <w:szCs w:val="24"/>
        </w:rPr>
        <w:t>Wynagrodzenie</w:t>
      </w:r>
    </w:p>
    <w:p w14:paraId="7203CFEF" w14:textId="77777777" w:rsidR="00623673" w:rsidRDefault="00623673" w:rsidP="00F5375B">
      <w:pPr>
        <w:pStyle w:val="Tekstpodstawowy"/>
        <w:numPr>
          <w:ilvl w:val="0"/>
          <w:numId w:val="10"/>
        </w:numPr>
        <w:rPr>
          <w:rFonts w:asciiTheme="minorHAnsi" w:hAnsiTheme="minorHAnsi" w:cstheme="minorHAnsi"/>
        </w:rPr>
      </w:pPr>
      <w:r w:rsidRPr="00623673">
        <w:rPr>
          <w:rFonts w:asciiTheme="minorHAnsi" w:hAnsiTheme="minorHAnsi" w:cstheme="minorHAnsi"/>
        </w:rPr>
        <w:t xml:space="preserve">Za </w:t>
      </w:r>
      <w:r>
        <w:rPr>
          <w:rFonts w:asciiTheme="minorHAnsi" w:hAnsiTheme="minorHAnsi" w:cstheme="minorHAnsi"/>
        </w:rPr>
        <w:t xml:space="preserve">dostawę przedmiotu zamówienia, określonego </w:t>
      </w:r>
      <w:r w:rsidRPr="00623673">
        <w:rPr>
          <w:rFonts w:asciiTheme="minorHAnsi" w:hAnsiTheme="minorHAnsi" w:cstheme="minorHAnsi"/>
        </w:rPr>
        <w:t xml:space="preserve">w § 1 </w:t>
      </w:r>
      <w:r>
        <w:rPr>
          <w:rFonts w:asciiTheme="minorHAnsi" w:hAnsiTheme="minorHAnsi" w:cstheme="minorHAnsi"/>
        </w:rPr>
        <w:t xml:space="preserve">niniejszej </w:t>
      </w:r>
      <w:r w:rsidRPr="00623673">
        <w:rPr>
          <w:rFonts w:asciiTheme="minorHAnsi" w:hAnsiTheme="minorHAnsi" w:cstheme="minorHAnsi"/>
        </w:rPr>
        <w:t>umowy Wykonawcy przysługuje wynagrodzenie</w:t>
      </w:r>
      <w:r>
        <w:rPr>
          <w:rFonts w:asciiTheme="minorHAnsi" w:hAnsiTheme="minorHAnsi" w:cstheme="minorHAnsi"/>
        </w:rPr>
        <w:t xml:space="preserve"> zgodne ze złożoną ofertą:</w:t>
      </w:r>
    </w:p>
    <w:p w14:paraId="6ED7A65E" w14:textId="55624B8E" w:rsidR="00623673" w:rsidRPr="00623673" w:rsidRDefault="00623673" w:rsidP="00623673">
      <w:pPr>
        <w:pStyle w:val="Akapitzlist"/>
        <w:spacing w:after="0" w:line="240" w:lineRule="auto"/>
        <w:ind w:left="360"/>
        <w:jc w:val="both"/>
        <w:rPr>
          <w:rFonts w:eastAsia="Times New Roman" w:cstheme="minorHAnsi"/>
          <w:b/>
          <w:sz w:val="24"/>
          <w:szCs w:val="24"/>
        </w:rPr>
      </w:pPr>
      <w:r w:rsidRPr="00623673">
        <w:rPr>
          <w:rFonts w:eastAsia="Times New Roman" w:cstheme="minorHAnsi"/>
          <w:b/>
          <w:sz w:val="24"/>
          <w:szCs w:val="24"/>
        </w:rPr>
        <w:t>Cześć I</w:t>
      </w:r>
    </w:p>
    <w:p w14:paraId="5BA94305" w14:textId="23ACBD67" w:rsidR="00623673" w:rsidRPr="00623673" w:rsidRDefault="00623673" w:rsidP="00623673">
      <w:pPr>
        <w:pStyle w:val="Akapitzlist"/>
        <w:spacing w:after="0" w:line="240" w:lineRule="auto"/>
        <w:ind w:left="360"/>
        <w:jc w:val="both"/>
        <w:rPr>
          <w:rFonts w:eastAsia="Times New Roman" w:cstheme="minorHAnsi"/>
          <w:sz w:val="24"/>
          <w:szCs w:val="24"/>
        </w:rPr>
      </w:pPr>
      <w:r w:rsidRPr="00623673">
        <w:rPr>
          <w:rFonts w:eastAsia="Times New Roman" w:cstheme="minorHAnsi"/>
          <w:sz w:val="24"/>
          <w:szCs w:val="24"/>
        </w:rPr>
        <w:t xml:space="preserve">Kruszywo betonowe recyklingowe o frakcji 0-31,5 mm </w:t>
      </w:r>
      <w:r>
        <w:rPr>
          <w:rFonts w:eastAsia="Times New Roman" w:cstheme="minorHAnsi"/>
          <w:sz w:val="24"/>
          <w:szCs w:val="24"/>
        </w:rPr>
        <w:t>– cena brutto za 1 tonę: ………………………….………… (słownie: ……………………….)</w:t>
      </w:r>
    </w:p>
    <w:p w14:paraId="7150E0B4" w14:textId="77777777" w:rsidR="00623673" w:rsidRDefault="00623673" w:rsidP="00623673">
      <w:pPr>
        <w:pStyle w:val="Akapitzlist"/>
        <w:spacing w:after="0" w:line="240" w:lineRule="auto"/>
        <w:ind w:left="360"/>
        <w:jc w:val="both"/>
        <w:rPr>
          <w:rFonts w:eastAsia="Times New Roman" w:cstheme="minorHAnsi"/>
          <w:b/>
          <w:sz w:val="24"/>
          <w:szCs w:val="24"/>
        </w:rPr>
      </w:pPr>
    </w:p>
    <w:p w14:paraId="077D074A" w14:textId="68D588CB" w:rsidR="00623673" w:rsidRPr="00623673" w:rsidRDefault="00623673" w:rsidP="00623673">
      <w:pPr>
        <w:pStyle w:val="Akapitzlist"/>
        <w:spacing w:after="0" w:line="240" w:lineRule="auto"/>
        <w:ind w:left="360"/>
        <w:jc w:val="both"/>
        <w:rPr>
          <w:rFonts w:eastAsia="Times New Roman" w:cstheme="minorHAnsi"/>
          <w:b/>
          <w:sz w:val="24"/>
          <w:szCs w:val="24"/>
        </w:rPr>
      </w:pPr>
      <w:r w:rsidRPr="00623673">
        <w:rPr>
          <w:rFonts w:eastAsia="Times New Roman" w:cstheme="minorHAnsi"/>
          <w:b/>
          <w:sz w:val="24"/>
          <w:szCs w:val="24"/>
        </w:rPr>
        <w:t>Częś</w:t>
      </w:r>
      <w:r>
        <w:rPr>
          <w:rFonts w:eastAsia="Times New Roman" w:cstheme="minorHAnsi"/>
          <w:b/>
          <w:sz w:val="24"/>
          <w:szCs w:val="24"/>
        </w:rPr>
        <w:t>ć</w:t>
      </w:r>
      <w:r w:rsidRPr="00623673">
        <w:rPr>
          <w:rFonts w:eastAsia="Times New Roman" w:cstheme="minorHAnsi"/>
          <w:b/>
          <w:sz w:val="24"/>
          <w:szCs w:val="24"/>
        </w:rPr>
        <w:t xml:space="preserve"> II </w:t>
      </w:r>
    </w:p>
    <w:p w14:paraId="33A90055" w14:textId="6694F53A" w:rsidR="00623673" w:rsidRPr="00623673" w:rsidRDefault="00623673" w:rsidP="00623673">
      <w:pPr>
        <w:pStyle w:val="Akapitzlist"/>
        <w:spacing w:after="0" w:line="240" w:lineRule="auto"/>
        <w:ind w:left="360"/>
        <w:jc w:val="both"/>
        <w:rPr>
          <w:rFonts w:eastAsia="Times New Roman" w:cstheme="minorHAnsi"/>
          <w:sz w:val="24"/>
          <w:szCs w:val="24"/>
        </w:rPr>
      </w:pPr>
      <w:r w:rsidRPr="00623673">
        <w:rPr>
          <w:rFonts w:eastAsia="Times New Roman" w:cstheme="minorHAnsi"/>
          <w:sz w:val="24"/>
          <w:szCs w:val="24"/>
        </w:rPr>
        <w:t>Kruszyw</w:t>
      </w:r>
      <w:r>
        <w:rPr>
          <w:rFonts w:eastAsia="Times New Roman" w:cstheme="minorHAnsi"/>
          <w:sz w:val="24"/>
          <w:szCs w:val="24"/>
        </w:rPr>
        <w:t>o</w:t>
      </w:r>
      <w:r w:rsidRPr="00623673">
        <w:rPr>
          <w:rFonts w:eastAsia="Times New Roman" w:cstheme="minorHAnsi"/>
          <w:sz w:val="24"/>
          <w:szCs w:val="24"/>
        </w:rPr>
        <w:t xml:space="preserve"> naturalne łamane  o frakcji 0-31,5 mm </w:t>
      </w:r>
      <w:r>
        <w:rPr>
          <w:rFonts w:eastAsia="Times New Roman" w:cstheme="minorHAnsi"/>
          <w:sz w:val="24"/>
          <w:szCs w:val="24"/>
        </w:rPr>
        <w:t>cena brutto za 1 tonę: ……………………… (słownie: ………………………………………………………………………………………………….)</w:t>
      </w:r>
    </w:p>
    <w:p w14:paraId="610273C2" w14:textId="056C463F" w:rsidR="00623673" w:rsidRPr="00623673" w:rsidRDefault="00623673" w:rsidP="00623673">
      <w:pPr>
        <w:pStyle w:val="Akapitzlist"/>
        <w:spacing w:after="0" w:line="240" w:lineRule="auto"/>
        <w:ind w:left="360"/>
        <w:jc w:val="both"/>
        <w:rPr>
          <w:rFonts w:eastAsia="Times New Roman" w:cstheme="minorHAnsi"/>
          <w:sz w:val="24"/>
          <w:szCs w:val="24"/>
        </w:rPr>
      </w:pPr>
      <w:r w:rsidRPr="00623673">
        <w:rPr>
          <w:rFonts w:eastAsia="Times New Roman" w:cstheme="minorHAnsi"/>
          <w:sz w:val="24"/>
          <w:szCs w:val="24"/>
        </w:rPr>
        <w:t xml:space="preserve"> Kruszyw</w:t>
      </w:r>
      <w:r>
        <w:rPr>
          <w:rFonts w:eastAsia="Times New Roman" w:cstheme="minorHAnsi"/>
          <w:sz w:val="24"/>
          <w:szCs w:val="24"/>
        </w:rPr>
        <w:t>o</w:t>
      </w:r>
      <w:r w:rsidRPr="00623673">
        <w:rPr>
          <w:rFonts w:eastAsia="Times New Roman" w:cstheme="minorHAnsi"/>
          <w:sz w:val="24"/>
          <w:szCs w:val="24"/>
        </w:rPr>
        <w:t xml:space="preserve"> naturalne</w:t>
      </w:r>
      <w:r>
        <w:rPr>
          <w:rFonts w:eastAsia="Times New Roman" w:cstheme="minorHAnsi"/>
          <w:sz w:val="24"/>
          <w:szCs w:val="24"/>
        </w:rPr>
        <w:t xml:space="preserve"> </w:t>
      </w:r>
      <w:r w:rsidRPr="00623673">
        <w:rPr>
          <w:rFonts w:eastAsia="Times New Roman" w:cstheme="minorHAnsi"/>
          <w:sz w:val="24"/>
          <w:szCs w:val="24"/>
        </w:rPr>
        <w:t xml:space="preserve">łamane o frakcji 0-63 mm </w:t>
      </w:r>
      <w:r>
        <w:rPr>
          <w:rFonts w:eastAsia="Times New Roman" w:cstheme="minorHAnsi"/>
          <w:sz w:val="24"/>
          <w:szCs w:val="24"/>
        </w:rPr>
        <w:t>cena brutto za 1 tonę: ……………….………… (słownie: ………………………………………………………………………………………………….)</w:t>
      </w:r>
    </w:p>
    <w:p w14:paraId="2C412EB3" w14:textId="77777777" w:rsidR="00623673" w:rsidRDefault="00623673" w:rsidP="00623673">
      <w:pPr>
        <w:pStyle w:val="Tekstpodstawowy"/>
        <w:ind w:left="360"/>
        <w:rPr>
          <w:rFonts w:asciiTheme="minorHAnsi" w:hAnsiTheme="minorHAnsi" w:cstheme="minorHAnsi"/>
        </w:rPr>
      </w:pPr>
    </w:p>
    <w:p w14:paraId="013C5990" w14:textId="6B75DF47" w:rsidR="00DC5125" w:rsidRPr="00623673" w:rsidRDefault="00623673" w:rsidP="00F5375B">
      <w:pPr>
        <w:numPr>
          <w:ilvl w:val="0"/>
          <w:numId w:val="10"/>
        </w:numPr>
        <w:spacing w:after="0" w:line="240" w:lineRule="auto"/>
        <w:jc w:val="both"/>
        <w:rPr>
          <w:rFonts w:eastAsia="Times New Roman" w:cstheme="minorHAnsi"/>
          <w:sz w:val="24"/>
          <w:szCs w:val="24"/>
        </w:rPr>
      </w:pPr>
      <w:r w:rsidRPr="00623673">
        <w:rPr>
          <w:rFonts w:eastAsia="Times New Roman" w:cstheme="minorHAnsi"/>
          <w:sz w:val="24"/>
          <w:szCs w:val="24"/>
        </w:rPr>
        <w:t xml:space="preserve">Za dostarczony towar </w:t>
      </w:r>
      <w:r w:rsidR="00DC5125" w:rsidRPr="00623673">
        <w:rPr>
          <w:rFonts w:eastAsia="Times New Roman" w:cstheme="minorHAnsi"/>
          <w:sz w:val="24"/>
          <w:szCs w:val="24"/>
        </w:rPr>
        <w:t xml:space="preserve">Zamawiający zapłaci Wykonawcy kwotę wynikającą z iloczynu ilości ton i stawki  </w:t>
      </w:r>
      <w:r w:rsidRPr="00623673">
        <w:rPr>
          <w:rFonts w:eastAsia="Times New Roman" w:cstheme="minorHAnsi"/>
          <w:sz w:val="24"/>
          <w:szCs w:val="24"/>
        </w:rPr>
        <w:t>określonej w ust. 1.</w:t>
      </w:r>
    </w:p>
    <w:p w14:paraId="0F8B8165" w14:textId="6F05CEEA" w:rsidR="00440A31" w:rsidRPr="00623673" w:rsidRDefault="00440A31" w:rsidP="00F5375B">
      <w:pPr>
        <w:pStyle w:val="Akapitzlist"/>
        <w:numPr>
          <w:ilvl w:val="0"/>
          <w:numId w:val="10"/>
        </w:numPr>
        <w:jc w:val="both"/>
        <w:rPr>
          <w:rFonts w:cstheme="minorHAnsi"/>
          <w:sz w:val="24"/>
          <w:szCs w:val="24"/>
          <w:u w:val="single"/>
        </w:rPr>
      </w:pPr>
      <w:r w:rsidRPr="00623673">
        <w:rPr>
          <w:rFonts w:cstheme="minorHAnsi"/>
          <w:sz w:val="24"/>
          <w:szCs w:val="24"/>
          <w:u w:val="single"/>
        </w:rPr>
        <w:t>Zamawiający nie jest wstanie przewidzieć dokładnych ilości, w związku z tym w trakcie trwania umowy ilości te mogą ulec zwiększeniu</w:t>
      </w:r>
      <w:r w:rsidR="008837EF" w:rsidRPr="00623673">
        <w:rPr>
          <w:rFonts w:cstheme="minorHAnsi"/>
          <w:sz w:val="24"/>
          <w:szCs w:val="24"/>
          <w:u w:val="single"/>
        </w:rPr>
        <w:t xml:space="preserve"> </w:t>
      </w:r>
      <w:r w:rsidR="00277714" w:rsidRPr="00623673">
        <w:rPr>
          <w:rFonts w:cstheme="minorHAnsi"/>
          <w:sz w:val="24"/>
          <w:szCs w:val="24"/>
          <w:u w:val="single"/>
        </w:rPr>
        <w:t>przy czym minimalną wartość zamówienia określa § 1 ust. 2</w:t>
      </w:r>
    </w:p>
    <w:p w14:paraId="73348604" w14:textId="29E73459" w:rsidR="00F4611E" w:rsidRPr="008837EF" w:rsidRDefault="00F4611E" w:rsidP="00F5375B">
      <w:pPr>
        <w:pStyle w:val="Akapitzlist"/>
        <w:numPr>
          <w:ilvl w:val="0"/>
          <w:numId w:val="10"/>
        </w:numPr>
        <w:autoSpaceDE w:val="0"/>
        <w:autoSpaceDN w:val="0"/>
        <w:adjustRightInd w:val="0"/>
        <w:spacing w:after="0" w:line="240" w:lineRule="auto"/>
        <w:rPr>
          <w:rFonts w:eastAsiaTheme="minorHAnsi" w:cstheme="minorHAnsi"/>
          <w:sz w:val="24"/>
          <w:szCs w:val="24"/>
          <w:lang w:eastAsia="en-US"/>
        </w:rPr>
      </w:pPr>
      <w:r w:rsidRPr="008837EF">
        <w:rPr>
          <w:rFonts w:eastAsia="Times New Roman" w:cstheme="minorHAnsi"/>
          <w:sz w:val="24"/>
          <w:szCs w:val="24"/>
        </w:rPr>
        <w:t>W wynagrodzeniu określonym w ust. 2 mieszczą się wszelkie koszty wykonania przedmiotu umowy, w tym koszty materiałów, wyrobów, itp., a także te, które są niezbędne do prawidłowego wykonania Umowy.</w:t>
      </w:r>
    </w:p>
    <w:p w14:paraId="5A850948" w14:textId="1604E41B" w:rsidR="00F4611E" w:rsidRPr="008837EF" w:rsidRDefault="00F5199F" w:rsidP="00F5375B">
      <w:pPr>
        <w:numPr>
          <w:ilvl w:val="0"/>
          <w:numId w:val="10"/>
        </w:numPr>
        <w:spacing w:after="0" w:line="240" w:lineRule="auto"/>
        <w:jc w:val="both"/>
        <w:rPr>
          <w:rFonts w:eastAsia="Times New Roman" w:cstheme="minorHAnsi"/>
          <w:sz w:val="24"/>
          <w:szCs w:val="24"/>
        </w:rPr>
      </w:pPr>
      <w:r w:rsidRPr="008837EF">
        <w:rPr>
          <w:rFonts w:eastAsia="Times New Roman" w:cstheme="minorHAnsi"/>
          <w:sz w:val="24"/>
          <w:szCs w:val="24"/>
        </w:rPr>
        <w:t xml:space="preserve">Wynagrodzenie, o którym mowa w ust. </w:t>
      </w:r>
      <w:r w:rsidR="002271BC" w:rsidRPr="008837EF">
        <w:rPr>
          <w:rFonts w:eastAsia="Times New Roman" w:cstheme="minorHAnsi"/>
          <w:sz w:val="24"/>
          <w:szCs w:val="24"/>
        </w:rPr>
        <w:t>2</w:t>
      </w:r>
      <w:r w:rsidRPr="008837EF">
        <w:rPr>
          <w:rFonts w:eastAsia="Times New Roman" w:cstheme="minorHAnsi"/>
          <w:sz w:val="24"/>
          <w:szCs w:val="24"/>
        </w:rPr>
        <w:t xml:space="preserve"> obejmuje wszelkie koszty i ryzyko                                                </w:t>
      </w:r>
      <w:r w:rsidR="004C4D78" w:rsidRPr="008837EF">
        <w:rPr>
          <w:rFonts w:eastAsia="Times New Roman" w:cstheme="minorHAnsi"/>
          <w:sz w:val="24"/>
          <w:szCs w:val="24"/>
        </w:rPr>
        <w:t>związane</w:t>
      </w:r>
      <w:r w:rsidRPr="008837EF">
        <w:rPr>
          <w:rFonts w:eastAsia="Times New Roman" w:cstheme="minorHAnsi"/>
          <w:sz w:val="24"/>
          <w:szCs w:val="24"/>
        </w:rPr>
        <w:t xml:space="preserve"> z wykonaniem przedmiotu zamówienia</w:t>
      </w:r>
      <w:r w:rsidR="004C4D78" w:rsidRPr="008837EF">
        <w:rPr>
          <w:rFonts w:eastAsia="Times New Roman" w:cstheme="minorHAnsi"/>
          <w:sz w:val="24"/>
          <w:szCs w:val="24"/>
        </w:rPr>
        <w:t>.</w:t>
      </w:r>
      <w:r w:rsidRPr="008837EF">
        <w:rPr>
          <w:rFonts w:eastAsia="Times New Roman" w:cstheme="minorHAnsi"/>
          <w:sz w:val="24"/>
          <w:szCs w:val="24"/>
        </w:rPr>
        <w:t xml:space="preserve"> Wykonawca ponosi</w:t>
      </w:r>
      <w:r w:rsidR="004C4D78" w:rsidRPr="008837EF">
        <w:rPr>
          <w:rFonts w:eastAsia="Times New Roman" w:cstheme="minorHAnsi"/>
          <w:sz w:val="24"/>
          <w:szCs w:val="24"/>
        </w:rPr>
        <w:t xml:space="preserve"> wyłączną odpowiedzialność </w:t>
      </w:r>
      <w:r w:rsidRPr="008837EF">
        <w:rPr>
          <w:rFonts w:eastAsia="Times New Roman" w:cstheme="minorHAnsi"/>
          <w:sz w:val="24"/>
          <w:szCs w:val="24"/>
        </w:rPr>
        <w:t>za prawidłowe oszacowanie tych kosztów.</w:t>
      </w:r>
    </w:p>
    <w:p w14:paraId="392F5AA8" w14:textId="218EE4C2" w:rsidR="00F4611E" w:rsidRPr="00623673" w:rsidRDefault="001122BA" w:rsidP="00F5375B">
      <w:pPr>
        <w:numPr>
          <w:ilvl w:val="0"/>
          <w:numId w:val="10"/>
        </w:numPr>
        <w:spacing w:after="0" w:line="240" w:lineRule="auto"/>
        <w:jc w:val="both"/>
        <w:rPr>
          <w:rFonts w:eastAsia="Times New Roman" w:cstheme="minorHAnsi"/>
          <w:sz w:val="24"/>
          <w:szCs w:val="24"/>
        </w:rPr>
      </w:pPr>
      <w:r w:rsidRPr="008837EF">
        <w:rPr>
          <w:rFonts w:eastAsia="Times New Roman" w:cstheme="minorHAnsi"/>
          <w:sz w:val="24"/>
          <w:szCs w:val="24"/>
        </w:rPr>
        <w:t xml:space="preserve">Wynagrodzenie, o którym mowa w ust. </w:t>
      </w:r>
      <w:r w:rsidR="002271BC" w:rsidRPr="008837EF">
        <w:rPr>
          <w:rFonts w:eastAsia="Times New Roman" w:cstheme="minorHAnsi"/>
          <w:sz w:val="24"/>
          <w:szCs w:val="24"/>
        </w:rPr>
        <w:t>2</w:t>
      </w:r>
      <w:r w:rsidR="00CF5FEA" w:rsidRPr="008837EF">
        <w:rPr>
          <w:rFonts w:eastAsia="Times New Roman" w:cstheme="minorHAnsi"/>
          <w:sz w:val="24"/>
          <w:szCs w:val="24"/>
        </w:rPr>
        <w:t>,</w:t>
      </w:r>
      <w:r w:rsidRPr="008837EF">
        <w:rPr>
          <w:rFonts w:eastAsia="Times New Roman" w:cstheme="minorHAnsi"/>
          <w:sz w:val="24"/>
          <w:szCs w:val="24"/>
        </w:rPr>
        <w:t xml:space="preserve"> </w:t>
      </w:r>
      <w:r w:rsidR="00CF5FEA" w:rsidRPr="008837EF">
        <w:rPr>
          <w:rFonts w:eastAsia="Times New Roman" w:cstheme="minorHAnsi"/>
          <w:sz w:val="24"/>
          <w:szCs w:val="24"/>
        </w:rPr>
        <w:t xml:space="preserve">będzie płatne częściami za każdą dostawę według cennika za 1 tonę dostarczonego kruszywa określoną w ofercie Wykonawcy, przelewem </w:t>
      </w:r>
      <w:r w:rsidR="00D21671" w:rsidRPr="008837EF">
        <w:rPr>
          <w:rFonts w:eastAsia="Times New Roman" w:cstheme="minorHAnsi"/>
          <w:sz w:val="24"/>
          <w:szCs w:val="24"/>
        </w:rPr>
        <w:t>na wskazany przez Wykonawcę rachunek bankowy</w:t>
      </w:r>
      <w:r w:rsidR="00CF5FEA" w:rsidRPr="008837EF">
        <w:rPr>
          <w:rFonts w:eastAsia="Times New Roman" w:cstheme="minorHAnsi"/>
          <w:sz w:val="24"/>
          <w:szCs w:val="24"/>
        </w:rPr>
        <w:t>,</w:t>
      </w:r>
      <w:r w:rsidR="00D21671" w:rsidRPr="008837EF">
        <w:rPr>
          <w:rFonts w:eastAsia="Times New Roman" w:cstheme="minorHAnsi"/>
          <w:sz w:val="24"/>
          <w:szCs w:val="24"/>
        </w:rPr>
        <w:t xml:space="preserve"> w ci</w:t>
      </w:r>
      <w:r w:rsidR="00C56615" w:rsidRPr="008837EF">
        <w:rPr>
          <w:rFonts w:eastAsia="Times New Roman" w:cstheme="minorHAnsi"/>
          <w:sz w:val="24"/>
          <w:szCs w:val="24"/>
        </w:rPr>
        <w:t xml:space="preserve">ągu </w:t>
      </w:r>
      <w:r w:rsidR="0072112A" w:rsidRPr="008837EF">
        <w:rPr>
          <w:rFonts w:eastAsia="Times New Roman" w:cstheme="minorHAnsi"/>
          <w:sz w:val="24"/>
          <w:szCs w:val="24"/>
        </w:rPr>
        <w:t xml:space="preserve">do </w:t>
      </w:r>
      <w:r w:rsidR="00C56615" w:rsidRPr="008837EF">
        <w:rPr>
          <w:rFonts w:eastAsia="Times New Roman" w:cstheme="minorHAnsi"/>
          <w:sz w:val="24"/>
          <w:szCs w:val="24"/>
        </w:rPr>
        <w:t>14 dni od każdej</w:t>
      </w:r>
      <w:r w:rsidR="00CF5FEA" w:rsidRPr="008837EF">
        <w:rPr>
          <w:rFonts w:eastAsia="Times New Roman" w:cstheme="minorHAnsi"/>
          <w:sz w:val="24"/>
          <w:szCs w:val="24"/>
        </w:rPr>
        <w:t xml:space="preserve"> potwierdzonej przez Zamawiającego dostawy</w:t>
      </w:r>
      <w:r w:rsidR="00D21671" w:rsidRPr="008837EF">
        <w:rPr>
          <w:rFonts w:eastAsia="Times New Roman" w:cstheme="minorHAnsi"/>
          <w:sz w:val="24"/>
          <w:szCs w:val="24"/>
        </w:rPr>
        <w:t xml:space="preserve"> oraz</w:t>
      </w:r>
      <w:r w:rsidR="00CF5FEA" w:rsidRPr="008837EF">
        <w:rPr>
          <w:rFonts w:eastAsia="Times New Roman" w:cstheme="minorHAnsi"/>
          <w:sz w:val="24"/>
          <w:szCs w:val="24"/>
        </w:rPr>
        <w:t xml:space="preserve"> dostarczenia do Zamawiającego</w:t>
      </w:r>
      <w:r w:rsidR="00D21671" w:rsidRPr="008837EF">
        <w:rPr>
          <w:rFonts w:eastAsia="Times New Roman" w:cstheme="minorHAnsi"/>
          <w:sz w:val="24"/>
          <w:szCs w:val="24"/>
        </w:rPr>
        <w:t xml:space="preserve"> pra</w:t>
      </w:r>
      <w:r w:rsidR="00C56615" w:rsidRPr="008837EF">
        <w:rPr>
          <w:rFonts w:eastAsia="Times New Roman" w:cstheme="minorHAnsi"/>
          <w:sz w:val="24"/>
          <w:szCs w:val="24"/>
        </w:rPr>
        <w:t>widłowo wysta</w:t>
      </w:r>
      <w:r w:rsidR="00CF5FEA" w:rsidRPr="008837EF">
        <w:rPr>
          <w:rFonts w:eastAsia="Times New Roman" w:cstheme="minorHAnsi"/>
          <w:sz w:val="24"/>
          <w:szCs w:val="24"/>
        </w:rPr>
        <w:t xml:space="preserve">wionej faktury VAT. </w:t>
      </w:r>
    </w:p>
    <w:p w14:paraId="61BBEDF7" w14:textId="77777777" w:rsidR="00D21671" w:rsidRPr="008837EF" w:rsidRDefault="00D21671" w:rsidP="004C4D78">
      <w:pPr>
        <w:spacing w:after="0" w:line="288" w:lineRule="auto"/>
        <w:jc w:val="both"/>
        <w:rPr>
          <w:rFonts w:cstheme="minorHAnsi"/>
          <w:color w:val="FF0000"/>
          <w:sz w:val="24"/>
          <w:szCs w:val="24"/>
        </w:rPr>
      </w:pPr>
    </w:p>
    <w:p w14:paraId="01A511FF" w14:textId="207A134E" w:rsidR="00D21671" w:rsidRPr="008837EF" w:rsidRDefault="000E4BB8" w:rsidP="004C4D78">
      <w:pPr>
        <w:spacing w:after="0" w:line="288" w:lineRule="auto"/>
        <w:jc w:val="center"/>
        <w:rPr>
          <w:rFonts w:cstheme="minorHAnsi"/>
          <w:b/>
          <w:sz w:val="24"/>
          <w:szCs w:val="24"/>
        </w:rPr>
      </w:pPr>
      <w:r w:rsidRPr="008837EF">
        <w:rPr>
          <w:rFonts w:cstheme="minorHAnsi"/>
          <w:b/>
          <w:sz w:val="24"/>
          <w:szCs w:val="24"/>
        </w:rPr>
        <w:t xml:space="preserve">§ </w:t>
      </w:r>
      <w:r w:rsidR="00623673">
        <w:rPr>
          <w:rFonts w:cstheme="minorHAnsi"/>
          <w:b/>
          <w:sz w:val="24"/>
          <w:szCs w:val="24"/>
        </w:rPr>
        <w:t>6</w:t>
      </w:r>
      <w:r w:rsidR="00D21671" w:rsidRPr="008837EF">
        <w:rPr>
          <w:rFonts w:cstheme="minorHAnsi"/>
          <w:b/>
          <w:sz w:val="24"/>
          <w:szCs w:val="24"/>
        </w:rPr>
        <w:t>.</w:t>
      </w:r>
      <w:r w:rsidR="008C4C5B" w:rsidRPr="008837EF">
        <w:rPr>
          <w:rFonts w:cstheme="minorHAnsi"/>
          <w:b/>
          <w:sz w:val="24"/>
          <w:szCs w:val="24"/>
        </w:rPr>
        <w:t xml:space="preserve"> Kary </w:t>
      </w:r>
    </w:p>
    <w:p w14:paraId="34B02161" w14:textId="77777777" w:rsidR="00D21671" w:rsidRPr="00623673" w:rsidRDefault="00D21671" w:rsidP="004C4D78">
      <w:pPr>
        <w:spacing w:after="0" w:line="288" w:lineRule="auto"/>
        <w:jc w:val="both"/>
        <w:rPr>
          <w:rFonts w:cstheme="minorHAnsi"/>
          <w:sz w:val="24"/>
          <w:szCs w:val="24"/>
        </w:rPr>
      </w:pPr>
      <w:r w:rsidRPr="008837EF">
        <w:rPr>
          <w:rFonts w:cstheme="minorHAnsi"/>
          <w:sz w:val="24"/>
          <w:szCs w:val="24"/>
        </w:rPr>
        <w:t>1.  Wykonawca zapłaci Zamawiającemu karę umowną w przypadku:</w:t>
      </w:r>
    </w:p>
    <w:p w14:paraId="63FD537D" w14:textId="7F795151" w:rsidR="00D21671" w:rsidRPr="008837EF" w:rsidRDefault="002271BC" w:rsidP="004C4D78">
      <w:pPr>
        <w:numPr>
          <w:ilvl w:val="0"/>
          <w:numId w:val="1"/>
        </w:numPr>
        <w:spacing w:after="0" w:line="288" w:lineRule="auto"/>
        <w:jc w:val="both"/>
        <w:rPr>
          <w:rFonts w:cstheme="minorHAnsi"/>
          <w:sz w:val="24"/>
          <w:szCs w:val="24"/>
        </w:rPr>
      </w:pPr>
      <w:r w:rsidRPr="00623673">
        <w:rPr>
          <w:rFonts w:cstheme="minorHAnsi"/>
          <w:sz w:val="24"/>
          <w:szCs w:val="24"/>
        </w:rPr>
        <w:t>Za każdy dzień zwłoki</w:t>
      </w:r>
      <w:r w:rsidR="00D21671" w:rsidRPr="00623673">
        <w:rPr>
          <w:rFonts w:cstheme="minorHAnsi"/>
          <w:sz w:val="24"/>
          <w:szCs w:val="24"/>
        </w:rPr>
        <w:t xml:space="preserve"> w </w:t>
      </w:r>
      <w:r w:rsidR="00623673" w:rsidRPr="00623673">
        <w:rPr>
          <w:rFonts w:cstheme="minorHAnsi"/>
          <w:sz w:val="24"/>
          <w:szCs w:val="24"/>
        </w:rPr>
        <w:t>dostawie</w:t>
      </w:r>
      <w:r w:rsidR="00D21671" w:rsidRPr="00623673">
        <w:rPr>
          <w:rFonts w:cstheme="minorHAnsi"/>
          <w:sz w:val="24"/>
          <w:szCs w:val="24"/>
        </w:rPr>
        <w:t xml:space="preserve"> przedmiotu umowy</w:t>
      </w:r>
      <w:r w:rsidR="000E4BB8" w:rsidRPr="00623673">
        <w:rPr>
          <w:rFonts w:cstheme="minorHAnsi"/>
          <w:sz w:val="24"/>
          <w:szCs w:val="24"/>
        </w:rPr>
        <w:t xml:space="preserve"> -</w:t>
      </w:r>
      <w:r w:rsidR="00D21671" w:rsidRPr="00623673">
        <w:rPr>
          <w:rFonts w:cstheme="minorHAnsi"/>
          <w:sz w:val="24"/>
          <w:szCs w:val="24"/>
        </w:rPr>
        <w:t xml:space="preserve"> w wysokości </w:t>
      </w:r>
      <w:r w:rsidR="00623673" w:rsidRPr="00623673">
        <w:rPr>
          <w:rFonts w:cstheme="minorHAnsi"/>
          <w:sz w:val="24"/>
          <w:szCs w:val="24"/>
        </w:rPr>
        <w:t>0,5</w:t>
      </w:r>
      <w:r w:rsidR="00D21671" w:rsidRPr="00623673">
        <w:rPr>
          <w:rFonts w:cstheme="minorHAnsi"/>
          <w:sz w:val="24"/>
          <w:szCs w:val="24"/>
        </w:rPr>
        <w:t xml:space="preserve"> % </w:t>
      </w:r>
      <w:r w:rsidR="00D21671" w:rsidRPr="008837EF">
        <w:rPr>
          <w:rFonts w:cstheme="minorHAnsi"/>
          <w:sz w:val="24"/>
          <w:szCs w:val="24"/>
        </w:rPr>
        <w:t>wynagro</w:t>
      </w:r>
      <w:r w:rsidR="000E4BB8" w:rsidRPr="008837EF">
        <w:rPr>
          <w:rFonts w:cstheme="minorHAnsi"/>
          <w:sz w:val="24"/>
          <w:szCs w:val="24"/>
        </w:rPr>
        <w:t xml:space="preserve">dzenia brutto określonego w  § </w:t>
      </w:r>
      <w:r w:rsidR="00623673">
        <w:rPr>
          <w:rFonts w:cstheme="minorHAnsi"/>
          <w:sz w:val="24"/>
          <w:szCs w:val="24"/>
        </w:rPr>
        <w:t>6</w:t>
      </w:r>
      <w:r w:rsidR="00CF5FEA" w:rsidRPr="008837EF">
        <w:rPr>
          <w:rFonts w:cstheme="minorHAnsi"/>
          <w:sz w:val="24"/>
          <w:szCs w:val="24"/>
        </w:rPr>
        <w:t xml:space="preserve"> za każdy dzień </w:t>
      </w:r>
      <w:r w:rsidRPr="008837EF">
        <w:rPr>
          <w:rFonts w:cstheme="minorHAnsi"/>
          <w:sz w:val="24"/>
          <w:szCs w:val="24"/>
        </w:rPr>
        <w:t>zwłoki.</w:t>
      </w:r>
    </w:p>
    <w:p w14:paraId="0878D22B" w14:textId="2E5E6626" w:rsidR="00D21671" w:rsidRPr="008837EF" w:rsidRDefault="00D21671" w:rsidP="000E4BB8">
      <w:pPr>
        <w:numPr>
          <w:ilvl w:val="0"/>
          <w:numId w:val="1"/>
        </w:numPr>
        <w:spacing w:after="0" w:line="288" w:lineRule="auto"/>
        <w:jc w:val="both"/>
        <w:rPr>
          <w:rFonts w:cstheme="minorHAnsi"/>
          <w:sz w:val="24"/>
          <w:szCs w:val="24"/>
        </w:rPr>
      </w:pPr>
      <w:r w:rsidRPr="008837EF">
        <w:rPr>
          <w:rFonts w:cstheme="minorHAnsi"/>
          <w:sz w:val="24"/>
          <w:szCs w:val="24"/>
        </w:rPr>
        <w:t>opóźnienia  w usunięciu wad lub usterek stwierd</w:t>
      </w:r>
      <w:r w:rsidR="000E4BB8" w:rsidRPr="008837EF">
        <w:rPr>
          <w:rFonts w:cstheme="minorHAnsi"/>
          <w:sz w:val="24"/>
          <w:szCs w:val="24"/>
        </w:rPr>
        <w:t>zonych podczas odbioru każdej części przedmiotu umowy lub</w:t>
      </w:r>
      <w:r w:rsidR="00CF5FEA" w:rsidRPr="008837EF">
        <w:rPr>
          <w:rFonts w:cstheme="minorHAnsi"/>
          <w:sz w:val="24"/>
          <w:szCs w:val="24"/>
        </w:rPr>
        <w:t xml:space="preserve"> w okresie rękojmi</w:t>
      </w:r>
      <w:r w:rsidR="000E4BB8" w:rsidRPr="008837EF">
        <w:rPr>
          <w:rFonts w:cstheme="minorHAnsi"/>
          <w:sz w:val="24"/>
          <w:szCs w:val="24"/>
        </w:rPr>
        <w:t xml:space="preserve"> -</w:t>
      </w:r>
      <w:r w:rsidRPr="008837EF">
        <w:rPr>
          <w:rFonts w:cstheme="minorHAnsi"/>
          <w:sz w:val="24"/>
          <w:szCs w:val="24"/>
        </w:rPr>
        <w:t xml:space="preserve"> w wysokości 0,</w:t>
      </w:r>
      <w:r w:rsidR="00623673">
        <w:rPr>
          <w:rFonts w:cstheme="minorHAnsi"/>
          <w:sz w:val="24"/>
          <w:szCs w:val="24"/>
        </w:rPr>
        <w:t>5</w:t>
      </w:r>
      <w:r w:rsidRPr="008837EF">
        <w:rPr>
          <w:rFonts w:cstheme="minorHAnsi"/>
          <w:sz w:val="24"/>
          <w:szCs w:val="24"/>
        </w:rPr>
        <w:t xml:space="preserve"> % wynagrodzenia brutto  okre</w:t>
      </w:r>
      <w:r w:rsidR="000E4BB8" w:rsidRPr="008837EF">
        <w:rPr>
          <w:rFonts w:cstheme="minorHAnsi"/>
          <w:sz w:val="24"/>
          <w:szCs w:val="24"/>
        </w:rPr>
        <w:t xml:space="preserve">ślonego w § </w:t>
      </w:r>
      <w:r w:rsidR="00623673">
        <w:rPr>
          <w:rFonts w:cstheme="minorHAnsi"/>
          <w:sz w:val="24"/>
          <w:szCs w:val="24"/>
        </w:rPr>
        <w:t>5</w:t>
      </w:r>
      <w:r w:rsidR="00CF5FEA" w:rsidRPr="008837EF">
        <w:rPr>
          <w:rFonts w:cstheme="minorHAnsi"/>
          <w:sz w:val="24"/>
          <w:szCs w:val="24"/>
        </w:rPr>
        <w:t xml:space="preserve"> za każdy dzień opóźnienia;</w:t>
      </w:r>
    </w:p>
    <w:p w14:paraId="1E237F0F" w14:textId="61E243CA" w:rsidR="00D21671" w:rsidRPr="008837EF" w:rsidRDefault="00D21671" w:rsidP="004C4D78">
      <w:pPr>
        <w:numPr>
          <w:ilvl w:val="0"/>
          <w:numId w:val="1"/>
        </w:numPr>
        <w:spacing w:after="0" w:line="288" w:lineRule="auto"/>
        <w:jc w:val="both"/>
        <w:rPr>
          <w:rFonts w:cstheme="minorHAnsi"/>
          <w:sz w:val="24"/>
          <w:szCs w:val="24"/>
        </w:rPr>
      </w:pPr>
      <w:r w:rsidRPr="008837EF">
        <w:rPr>
          <w:rFonts w:cstheme="minorHAnsi"/>
          <w:sz w:val="24"/>
          <w:szCs w:val="24"/>
        </w:rPr>
        <w:t>odstąpienia od umowy</w:t>
      </w:r>
      <w:r w:rsidR="000E4BB8" w:rsidRPr="008837EF">
        <w:rPr>
          <w:rFonts w:cstheme="minorHAnsi"/>
          <w:sz w:val="24"/>
          <w:szCs w:val="24"/>
        </w:rPr>
        <w:t xml:space="preserve"> lub jej rozwiązania</w:t>
      </w:r>
      <w:r w:rsidRPr="008837EF">
        <w:rPr>
          <w:rFonts w:cstheme="minorHAnsi"/>
          <w:sz w:val="24"/>
          <w:szCs w:val="24"/>
        </w:rPr>
        <w:t xml:space="preserve"> przez Zamawiającego bądź przez Wykonawcę z przyczyn obciążających Wykonawcę</w:t>
      </w:r>
      <w:r w:rsidR="000E4BB8" w:rsidRPr="008837EF">
        <w:rPr>
          <w:rFonts w:cstheme="minorHAnsi"/>
          <w:sz w:val="24"/>
          <w:szCs w:val="24"/>
        </w:rPr>
        <w:t xml:space="preserve"> -</w:t>
      </w:r>
      <w:r w:rsidRPr="008837EF">
        <w:rPr>
          <w:rFonts w:cstheme="minorHAnsi"/>
          <w:sz w:val="24"/>
          <w:szCs w:val="24"/>
        </w:rPr>
        <w:t xml:space="preserve"> w wysokości 10 % wynagr</w:t>
      </w:r>
      <w:r w:rsidR="000E4BB8" w:rsidRPr="008837EF">
        <w:rPr>
          <w:rFonts w:cstheme="minorHAnsi"/>
          <w:sz w:val="24"/>
          <w:szCs w:val="24"/>
        </w:rPr>
        <w:t xml:space="preserve">odzenia brutto określonego w § </w:t>
      </w:r>
      <w:r w:rsidR="00623673">
        <w:rPr>
          <w:rFonts w:cstheme="minorHAnsi"/>
          <w:sz w:val="24"/>
          <w:szCs w:val="24"/>
        </w:rPr>
        <w:t>5</w:t>
      </w:r>
      <w:r w:rsidRPr="008837EF">
        <w:rPr>
          <w:rFonts w:cstheme="minorHAnsi"/>
          <w:sz w:val="24"/>
          <w:szCs w:val="24"/>
        </w:rPr>
        <w:t>.</w:t>
      </w:r>
    </w:p>
    <w:p w14:paraId="2A034C4E" w14:textId="55B10021" w:rsidR="008249C7" w:rsidRPr="008837EF" w:rsidRDefault="008249C7" w:rsidP="004C4D78">
      <w:pPr>
        <w:numPr>
          <w:ilvl w:val="0"/>
          <w:numId w:val="1"/>
        </w:numPr>
        <w:spacing w:after="0" w:line="288" w:lineRule="auto"/>
        <w:jc w:val="both"/>
        <w:rPr>
          <w:rFonts w:cstheme="minorHAnsi"/>
          <w:sz w:val="24"/>
          <w:szCs w:val="24"/>
        </w:rPr>
      </w:pPr>
      <w:r w:rsidRPr="008837EF">
        <w:rPr>
          <w:rFonts w:cstheme="minorHAnsi"/>
          <w:sz w:val="24"/>
          <w:szCs w:val="24"/>
        </w:rPr>
        <w:t xml:space="preserve">Łączna maksymalna wartość kar umownych nie może przekroczyć 20% wartości brutto umowy. </w:t>
      </w:r>
    </w:p>
    <w:p w14:paraId="52CE2835" w14:textId="7D7E7609" w:rsidR="00D21671" w:rsidRPr="008837EF" w:rsidRDefault="000E4BB8" w:rsidP="00CF5FEA">
      <w:pPr>
        <w:numPr>
          <w:ilvl w:val="0"/>
          <w:numId w:val="2"/>
        </w:numPr>
        <w:spacing w:after="0" w:line="288" w:lineRule="auto"/>
        <w:jc w:val="both"/>
        <w:rPr>
          <w:rFonts w:cstheme="minorHAnsi"/>
          <w:sz w:val="24"/>
          <w:szCs w:val="24"/>
        </w:rPr>
      </w:pPr>
      <w:r w:rsidRPr="008837EF">
        <w:rPr>
          <w:rFonts w:cstheme="minorHAnsi"/>
          <w:sz w:val="24"/>
          <w:szCs w:val="24"/>
        </w:rPr>
        <w:t>Kary, o których</w:t>
      </w:r>
      <w:r w:rsidR="00D21671" w:rsidRPr="008837EF">
        <w:rPr>
          <w:rFonts w:cstheme="minorHAnsi"/>
          <w:sz w:val="24"/>
          <w:szCs w:val="24"/>
        </w:rPr>
        <w:t xml:space="preserve"> mowa w ust. 1, Wykonawca zapłaci</w:t>
      </w:r>
      <w:r w:rsidRPr="008837EF">
        <w:rPr>
          <w:rFonts w:cstheme="minorHAnsi"/>
          <w:sz w:val="24"/>
          <w:szCs w:val="24"/>
        </w:rPr>
        <w:t xml:space="preserve"> przelewem </w:t>
      </w:r>
      <w:r w:rsidR="00D21671" w:rsidRPr="008837EF">
        <w:rPr>
          <w:rFonts w:cstheme="minorHAnsi"/>
          <w:sz w:val="24"/>
          <w:szCs w:val="24"/>
        </w:rPr>
        <w:t xml:space="preserve"> na </w:t>
      </w:r>
      <w:r w:rsidR="00CF5FEA" w:rsidRPr="008837EF">
        <w:rPr>
          <w:rFonts w:cstheme="minorHAnsi"/>
          <w:sz w:val="24"/>
          <w:szCs w:val="24"/>
        </w:rPr>
        <w:t xml:space="preserve">rachunek bankowy Zamawiającego w </w:t>
      </w:r>
      <w:r w:rsidR="00CF5FEA" w:rsidRPr="008837EF">
        <w:rPr>
          <w:rFonts w:cstheme="minorHAnsi"/>
          <w:b/>
          <w:sz w:val="24"/>
          <w:szCs w:val="24"/>
        </w:rPr>
        <w:t xml:space="preserve">Banku Spółdzielczym w Suszu Oddział Kisielice </w:t>
      </w:r>
      <w:r w:rsidR="00CF5FEA" w:rsidRPr="008837EF">
        <w:rPr>
          <w:rFonts w:cstheme="minorHAnsi"/>
          <w:sz w:val="24"/>
          <w:szCs w:val="24"/>
        </w:rPr>
        <w:t>o numerze:</w:t>
      </w:r>
      <w:r w:rsidR="00D21671" w:rsidRPr="008837EF">
        <w:rPr>
          <w:rFonts w:cstheme="minorHAnsi"/>
          <w:b/>
          <w:sz w:val="24"/>
          <w:szCs w:val="24"/>
        </w:rPr>
        <w:t xml:space="preserve"> 47 8320 </w:t>
      </w:r>
      <w:r w:rsidR="00D21671" w:rsidRPr="008837EF">
        <w:rPr>
          <w:rFonts w:cstheme="minorHAnsi"/>
          <w:b/>
          <w:sz w:val="24"/>
          <w:szCs w:val="24"/>
        </w:rPr>
        <w:lastRenderedPageBreak/>
        <w:t>0005 0040 0031 2000 0030</w:t>
      </w:r>
      <w:r w:rsidR="00CF5FEA" w:rsidRPr="008837EF">
        <w:rPr>
          <w:rFonts w:cstheme="minorHAnsi"/>
          <w:bCs/>
          <w:sz w:val="24"/>
          <w:szCs w:val="24"/>
        </w:rPr>
        <w:t>,</w:t>
      </w:r>
      <w:r w:rsidR="00D21671" w:rsidRPr="008837EF">
        <w:rPr>
          <w:rFonts w:cstheme="minorHAnsi"/>
          <w:b/>
          <w:sz w:val="24"/>
          <w:szCs w:val="24"/>
        </w:rPr>
        <w:t xml:space="preserve"> </w:t>
      </w:r>
      <w:r w:rsidR="00D21671" w:rsidRPr="008837EF">
        <w:rPr>
          <w:rFonts w:cstheme="minorHAnsi"/>
          <w:sz w:val="24"/>
          <w:szCs w:val="24"/>
        </w:rPr>
        <w:t>w terminie 14 dni kalendarzowych od  dnia doręczenia mu żądania Zamawiającego zapłaty takiej kary umownej. Zamawiający jest</w:t>
      </w:r>
      <w:r w:rsidRPr="008837EF">
        <w:rPr>
          <w:rFonts w:cstheme="minorHAnsi"/>
          <w:sz w:val="24"/>
          <w:szCs w:val="24"/>
        </w:rPr>
        <w:t xml:space="preserve"> także</w:t>
      </w:r>
      <w:r w:rsidR="00D21671" w:rsidRPr="008837EF">
        <w:rPr>
          <w:rFonts w:cstheme="minorHAnsi"/>
          <w:sz w:val="24"/>
          <w:szCs w:val="24"/>
        </w:rPr>
        <w:t xml:space="preserve"> upoważniony do potrącenia należnych kar umownych z wynagrodzenia</w:t>
      </w:r>
      <w:r w:rsidR="00CF5FEA" w:rsidRPr="008837EF">
        <w:rPr>
          <w:rFonts w:cstheme="minorHAnsi"/>
          <w:sz w:val="24"/>
          <w:szCs w:val="24"/>
        </w:rPr>
        <w:t xml:space="preserve"> należnego</w:t>
      </w:r>
      <w:r w:rsidR="00D21671" w:rsidRPr="008837EF">
        <w:rPr>
          <w:rFonts w:cstheme="minorHAnsi"/>
          <w:sz w:val="24"/>
          <w:szCs w:val="24"/>
        </w:rPr>
        <w:t xml:space="preserve"> Wykonawcy.</w:t>
      </w:r>
    </w:p>
    <w:p w14:paraId="49E95737" w14:textId="2D11D917" w:rsidR="00D21671" w:rsidRPr="008837EF" w:rsidRDefault="00D21671" w:rsidP="004C4D78">
      <w:pPr>
        <w:numPr>
          <w:ilvl w:val="0"/>
          <w:numId w:val="2"/>
        </w:numPr>
        <w:spacing w:after="0" w:line="288" w:lineRule="auto"/>
        <w:jc w:val="both"/>
        <w:rPr>
          <w:rFonts w:cstheme="minorHAnsi"/>
          <w:sz w:val="24"/>
          <w:szCs w:val="24"/>
        </w:rPr>
      </w:pPr>
      <w:r w:rsidRPr="008837EF">
        <w:rPr>
          <w:rFonts w:cstheme="minorHAnsi"/>
          <w:sz w:val="24"/>
          <w:szCs w:val="24"/>
        </w:rPr>
        <w:t>Zamawiający upoważniony jest do domagania się odszkodowania na zasadach ogólnych, jeżeli poniesiona szkoda przekracza</w:t>
      </w:r>
      <w:r w:rsidR="000E4BB8" w:rsidRPr="008837EF">
        <w:rPr>
          <w:rFonts w:cstheme="minorHAnsi"/>
          <w:sz w:val="24"/>
          <w:szCs w:val="24"/>
        </w:rPr>
        <w:t xml:space="preserve"> zastrzeżone</w:t>
      </w:r>
      <w:r w:rsidRPr="008837EF">
        <w:rPr>
          <w:rFonts w:cstheme="minorHAnsi"/>
          <w:sz w:val="24"/>
          <w:szCs w:val="24"/>
        </w:rPr>
        <w:t xml:space="preserve"> kary umowne.</w:t>
      </w:r>
    </w:p>
    <w:p w14:paraId="340CEE29" w14:textId="55BC20D1" w:rsidR="00D21671" w:rsidRPr="008837EF" w:rsidRDefault="00D21671" w:rsidP="008C4C5B">
      <w:pPr>
        <w:numPr>
          <w:ilvl w:val="0"/>
          <w:numId w:val="2"/>
        </w:numPr>
        <w:spacing w:after="0" w:line="288" w:lineRule="auto"/>
        <w:jc w:val="both"/>
        <w:rPr>
          <w:rFonts w:cstheme="minorHAnsi"/>
          <w:sz w:val="24"/>
          <w:szCs w:val="24"/>
        </w:rPr>
      </w:pPr>
      <w:r w:rsidRPr="008837EF">
        <w:rPr>
          <w:rFonts w:cstheme="minorHAnsi"/>
          <w:sz w:val="24"/>
          <w:szCs w:val="24"/>
        </w:rPr>
        <w:t>Zamawiający zapłaci Wykonawcy karę umowną w przypadku odstąpienia od umowy</w:t>
      </w:r>
      <w:r w:rsidR="000E4BB8" w:rsidRPr="008837EF">
        <w:rPr>
          <w:rFonts w:cstheme="minorHAnsi"/>
          <w:sz w:val="24"/>
          <w:szCs w:val="24"/>
        </w:rPr>
        <w:t xml:space="preserve"> lub jej rozwiązania</w:t>
      </w:r>
      <w:r w:rsidR="00CF5FEA" w:rsidRPr="008837EF">
        <w:rPr>
          <w:rFonts w:cstheme="minorHAnsi"/>
          <w:sz w:val="24"/>
          <w:szCs w:val="24"/>
        </w:rPr>
        <w:t xml:space="preserve"> przez Zamawiającego z jego winy</w:t>
      </w:r>
      <w:r w:rsidR="000E4BB8" w:rsidRPr="008837EF">
        <w:rPr>
          <w:rFonts w:cstheme="minorHAnsi"/>
          <w:sz w:val="24"/>
          <w:szCs w:val="24"/>
        </w:rPr>
        <w:t xml:space="preserve"> -</w:t>
      </w:r>
      <w:r w:rsidRPr="008837EF">
        <w:rPr>
          <w:rFonts w:cstheme="minorHAnsi"/>
          <w:sz w:val="24"/>
          <w:szCs w:val="24"/>
        </w:rPr>
        <w:t xml:space="preserve"> w wysokości 10% wynagrodzenia brutto</w:t>
      </w:r>
      <w:r w:rsidR="000E4BB8" w:rsidRPr="008837EF">
        <w:rPr>
          <w:rFonts w:cstheme="minorHAnsi"/>
          <w:sz w:val="24"/>
          <w:szCs w:val="24"/>
        </w:rPr>
        <w:t xml:space="preserve"> </w:t>
      </w:r>
      <w:r w:rsidRPr="008837EF">
        <w:rPr>
          <w:rFonts w:cstheme="minorHAnsi"/>
          <w:sz w:val="24"/>
          <w:szCs w:val="24"/>
        </w:rPr>
        <w:t>określonego</w:t>
      </w:r>
      <w:r w:rsidR="000E4BB8" w:rsidRPr="008837EF">
        <w:rPr>
          <w:rFonts w:cstheme="minorHAnsi"/>
          <w:sz w:val="24"/>
          <w:szCs w:val="24"/>
        </w:rPr>
        <w:t xml:space="preserve"> w § </w:t>
      </w:r>
      <w:r w:rsidR="00623673">
        <w:rPr>
          <w:rFonts w:cstheme="minorHAnsi"/>
          <w:sz w:val="24"/>
          <w:szCs w:val="24"/>
        </w:rPr>
        <w:t>5</w:t>
      </w:r>
      <w:r w:rsidR="000E4BB8" w:rsidRPr="008837EF">
        <w:rPr>
          <w:rFonts w:cstheme="minorHAnsi"/>
          <w:sz w:val="24"/>
          <w:szCs w:val="24"/>
        </w:rPr>
        <w:t>.</w:t>
      </w:r>
      <w:r w:rsidRPr="008837EF">
        <w:rPr>
          <w:rFonts w:cstheme="minorHAnsi"/>
          <w:sz w:val="24"/>
          <w:szCs w:val="24"/>
        </w:rPr>
        <w:t xml:space="preserve"> Nie dotyczy to jednak odstąpienia</w:t>
      </w:r>
      <w:r w:rsidR="00CF5FEA" w:rsidRPr="008837EF">
        <w:rPr>
          <w:rFonts w:cstheme="minorHAnsi"/>
          <w:sz w:val="24"/>
          <w:szCs w:val="24"/>
        </w:rPr>
        <w:t xml:space="preserve"> </w:t>
      </w:r>
      <w:r w:rsidRPr="008837EF">
        <w:rPr>
          <w:rFonts w:cstheme="minorHAnsi"/>
          <w:sz w:val="24"/>
          <w:szCs w:val="24"/>
        </w:rPr>
        <w:t>od umowy</w:t>
      </w:r>
      <w:r w:rsidR="00CF5FEA" w:rsidRPr="008837EF">
        <w:rPr>
          <w:rFonts w:cstheme="minorHAnsi"/>
          <w:sz w:val="24"/>
          <w:szCs w:val="24"/>
        </w:rPr>
        <w:t xml:space="preserve"> lub jej rozwiązania </w:t>
      </w:r>
      <w:r w:rsidRPr="008837EF">
        <w:rPr>
          <w:rFonts w:cstheme="minorHAnsi"/>
          <w:sz w:val="24"/>
          <w:szCs w:val="24"/>
        </w:rPr>
        <w:t xml:space="preserve"> przez Zamawiającego z powodu zaistnienia istotnej zmiany okoliczności powodującej, że wykonanie umowy nie leży w interesie publicznym, czego nie można było przew</w:t>
      </w:r>
      <w:r w:rsidR="000E4BB8" w:rsidRPr="008837EF">
        <w:rPr>
          <w:rFonts w:cstheme="minorHAnsi"/>
          <w:sz w:val="24"/>
          <w:szCs w:val="24"/>
        </w:rPr>
        <w:t>idzieć w chwili zawarcia umowy.</w:t>
      </w:r>
    </w:p>
    <w:p w14:paraId="404F7E50" w14:textId="77777777" w:rsidR="00623673" w:rsidRDefault="00623673" w:rsidP="00917569">
      <w:pPr>
        <w:spacing w:after="0" w:line="240" w:lineRule="auto"/>
        <w:ind w:left="284"/>
        <w:jc w:val="center"/>
        <w:rPr>
          <w:rFonts w:cstheme="minorHAnsi"/>
          <w:b/>
          <w:sz w:val="24"/>
          <w:szCs w:val="24"/>
        </w:rPr>
      </w:pPr>
    </w:p>
    <w:p w14:paraId="5EA2C4AF" w14:textId="02699233" w:rsidR="00512BBE" w:rsidRPr="008837EF" w:rsidRDefault="00917569" w:rsidP="00F5375B">
      <w:pPr>
        <w:spacing w:after="0" w:line="240" w:lineRule="auto"/>
        <w:ind w:left="284"/>
        <w:jc w:val="center"/>
        <w:rPr>
          <w:rFonts w:eastAsia="Times New Roman" w:cstheme="minorHAnsi"/>
          <w:b/>
          <w:sz w:val="24"/>
          <w:szCs w:val="24"/>
          <w:u w:val="single"/>
        </w:rPr>
      </w:pPr>
      <w:r w:rsidRPr="008837EF">
        <w:rPr>
          <w:rFonts w:cstheme="minorHAnsi"/>
          <w:b/>
          <w:sz w:val="24"/>
          <w:szCs w:val="24"/>
        </w:rPr>
        <w:t>§</w:t>
      </w:r>
      <w:r w:rsidRPr="008837EF">
        <w:rPr>
          <w:rFonts w:eastAsia="Times New Roman" w:cstheme="minorHAnsi"/>
          <w:b/>
          <w:sz w:val="24"/>
          <w:szCs w:val="24"/>
          <w:lang w:eastAsia="en-US"/>
        </w:rPr>
        <w:t xml:space="preserve"> </w:t>
      </w:r>
      <w:r w:rsidR="00623673">
        <w:rPr>
          <w:rFonts w:eastAsia="Times New Roman" w:cstheme="minorHAnsi"/>
          <w:b/>
          <w:sz w:val="24"/>
          <w:szCs w:val="24"/>
          <w:lang w:eastAsia="en-US"/>
        </w:rPr>
        <w:t>7</w:t>
      </w:r>
      <w:r w:rsidR="00F5375B">
        <w:rPr>
          <w:rFonts w:eastAsia="Times New Roman" w:cstheme="minorHAnsi"/>
          <w:b/>
          <w:sz w:val="24"/>
          <w:szCs w:val="24"/>
          <w:lang w:eastAsia="en-US"/>
        </w:rPr>
        <w:t>.</w:t>
      </w:r>
      <w:r w:rsidRPr="008837EF">
        <w:rPr>
          <w:rFonts w:eastAsia="Times New Roman" w:cstheme="minorHAnsi"/>
          <w:b/>
          <w:sz w:val="24"/>
          <w:szCs w:val="24"/>
          <w:lang w:eastAsia="en-US"/>
        </w:rPr>
        <w:t xml:space="preserve"> Podwykonawcy</w:t>
      </w:r>
      <w:r w:rsidR="00512BBE" w:rsidRPr="008837EF">
        <w:rPr>
          <w:rFonts w:eastAsia="Times New Roman" w:cstheme="minorHAnsi"/>
          <w:b/>
          <w:sz w:val="24"/>
          <w:szCs w:val="24"/>
          <w:u w:val="single"/>
        </w:rPr>
        <w:t xml:space="preserve"> </w:t>
      </w:r>
    </w:p>
    <w:p w14:paraId="49128DD4" w14:textId="1F82F6D5" w:rsidR="00917569" w:rsidRPr="008837EF" w:rsidRDefault="00917569" w:rsidP="00F5375B">
      <w:pPr>
        <w:numPr>
          <w:ilvl w:val="0"/>
          <w:numId w:val="21"/>
        </w:numPr>
        <w:spacing w:after="0" w:line="240" w:lineRule="auto"/>
        <w:jc w:val="both"/>
        <w:rPr>
          <w:rFonts w:eastAsia="Times New Roman" w:cstheme="minorHAnsi"/>
          <w:sz w:val="24"/>
          <w:szCs w:val="24"/>
          <w:lang w:eastAsia="en-US"/>
        </w:rPr>
      </w:pPr>
      <w:r w:rsidRPr="008837EF">
        <w:rPr>
          <w:rFonts w:eastAsia="Times New Roman" w:cstheme="minorHAnsi"/>
          <w:sz w:val="24"/>
          <w:szCs w:val="24"/>
          <w:lang w:eastAsia="en-US"/>
        </w:rPr>
        <w:t xml:space="preserve">Wykonawca wykona własnymi siłami następujące roboty </w:t>
      </w:r>
      <w:r w:rsidR="0004257B" w:rsidRPr="008837EF">
        <w:rPr>
          <w:rFonts w:eastAsia="Times New Roman" w:cstheme="minorHAnsi"/>
          <w:sz w:val="24"/>
          <w:szCs w:val="24"/>
          <w:lang w:eastAsia="en-US"/>
        </w:rPr>
        <w:t>………………………….</w:t>
      </w:r>
      <w:r w:rsidR="00623673">
        <w:rPr>
          <w:rFonts w:eastAsia="Times New Roman" w:cstheme="minorHAnsi"/>
          <w:sz w:val="24"/>
          <w:szCs w:val="24"/>
          <w:lang w:eastAsia="en-US"/>
        </w:rPr>
        <w:t>, s</w:t>
      </w:r>
      <w:r w:rsidRPr="008837EF">
        <w:rPr>
          <w:rFonts w:eastAsia="Times New Roman" w:cstheme="minorHAnsi"/>
          <w:sz w:val="24"/>
          <w:szCs w:val="24"/>
          <w:lang w:eastAsia="en-US"/>
        </w:rPr>
        <w:t xml:space="preserve">tanowiące przedmiot Umowy: Podwykonawcy: </w:t>
      </w:r>
      <w:r w:rsidRPr="00623673">
        <w:rPr>
          <w:rFonts w:eastAsia="Times New Roman" w:cstheme="minorHAnsi"/>
          <w:sz w:val="24"/>
          <w:szCs w:val="24"/>
          <w:lang w:eastAsia="en-US"/>
        </w:rPr>
        <w:t>…………</w:t>
      </w:r>
      <w:r w:rsidR="00623673">
        <w:rPr>
          <w:rFonts w:eastAsia="Times New Roman" w:cstheme="minorHAnsi"/>
          <w:sz w:val="24"/>
          <w:szCs w:val="24"/>
          <w:lang w:eastAsia="en-US"/>
        </w:rPr>
        <w:t>..</w:t>
      </w:r>
      <w:r w:rsidRPr="00623673">
        <w:rPr>
          <w:rFonts w:eastAsia="Times New Roman" w:cstheme="minorHAnsi"/>
          <w:sz w:val="24"/>
          <w:szCs w:val="24"/>
          <w:lang w:eastAsia="en-US"/>
        </w:rPr>
        <w:t>……</w:t>
      </w:r>
      <w:r w:rsidR="00623673" w:rsidRPr="00623673">
        <w:rPr>
          <w:rFonts w:eastAsia="Times New Roman" w:cstheme="minorHAnsi"/>
          <w:sz w:val="24"/>
          <w:szCs w:val="24"/>
          <w:lang w:eastAsia="en-US"/>
        </w:rPr>
        <w:t>………………</w:t>
      </w:r>
      <w:r w:rsidRPr="00623673">
        <w:rPr>
          <w:rFonts w:eastAsia="Times New Roman" w:cstheme="minorHAnsi"/>
          <w:sz w:val="24"/>
          <w:szCs w:val="24"/>
          <w:lang w:eastAsia="en-US"/>
        </w:rPr>
        <w:t>……………………………………………..</w:t>
      </w:r>
    </w:p>
    <w:p w14:paraId="67D7D23C" w14:textId="0CD6095E" w:rsidR="00917569" w:rsidRPr="008837EF" w:rsidRDefault="00917569" w:rsidP="00F5375B">
      <w:pPr>
        <w:numPr>
          <w:ilvl w:val="0"/>
          <w:numId w:val="21"/>
        </w:numPr>
        <w:spacing w:after="0" w:line="240" w:lineRule="auto"/>
        <w:jc w:val="both"/>
        <w:rPr>
          <w:rFonts w:eastAsia="Times New Roman" w:cstheme="minorHAnsi"/>
          <w:sz w:val="24"/>
          <w:szCs w:val="24"/>
          <w:lang w:eastAsia="en-US"/>
        </w:rPr>
      </w:pPr>
      <w:r w:rsidRPr="008837EF">
        <w:rPr>
          <w:rFonts w:eastAsia="Times New Roman" w:cstheme="minorHAnsi"/>
          <w:sz w:val="24"/>
          <w:szCs w:val="24"/>
          <w:lang w:eastAsia="en-US"/>
        </w:rPr>
        <w:t xml:space="preserve">Zmiana Podwykonawcy lub dalszego Podwykonawcy w zakresie wykonania </w:t>
      </w:r>
      <w:r w:rsidR="00251E58" w:rsidRPr="008837EF">
        <w:rPr>
          <w:rFonts w:eastAsia="Times New Roman" w:cstheme="minorHAnsi"/>
          <w:sz w:val="24"/>
          <w:szCs w:val="24"/>
          <w:lang w:eastAsia="en-US"/>
        </w:rPr>
        <w:t xml:space="preserve">dostawy kruszywa </w:t>
      </w:r>
      <w:r w:rsidRPr="008837EF">
        <w:rPr>
          <w:rFonts w:eastAsia="Times New Roman" w:cstheme="minorHAnsi"/>
          <w:sz w:val="24"/>
          <w:szCs w:val="24"/>
          <w:lang w:eastAsia="en-US"/>
        </w:rPr>
        <w:t xml:space="preserve"> stanowiących przedmiot Umowy nie stanowi zmiany Umowy, ale jest wymagana zgoda Zamawiającego na zmianę Podwykonawcy lub dalszego Podwykonawcy, wyrażona poprzez akceptację Umowy o podwykonawstwo w formie pisemnej pod rygorem nieważności.</w:t>
      </w:r>
    </w:p>
    <w:p w14:paraId="5DA927EE" w14:textId="46E98613" w:rsidR="00917569" w:rsidRPr="008837EF" w:rsidRDefault="00917569" w:rsidP="00F5375B">
      <w:pPr>
        <w:numPr>
          <w:ilvl w:val="0"/>
          <w:numId w:val="21"/>
        </w:numPr>
        <w:spacing w:after="0" w:line="240" w:lineRule="auto"/>
        <w:jc w:val="both"/>
        <w:rPr>
          <w:rFonts w:eastAsia="Times New Roman" w:cstheme="minorHAnsi"/>
          <w:sz w:val="24"/>
          <w:szCs w:val="24"/>
          <w:lang w:eastAsia="en-US"/>
        </w:rPr>
      </w:pPr>
      <w:r w:rsidRPr="008837EF">
        <w:rPr>
          <w:rFonts w:eastAsia="Times New Roman" w:cstheme="minorHAnsi"/>
          <w:sz w:val="24"/>
          <w:szCs w:val="24"/>
          <w:lang w:eastAsia="en-US"/>
        </w:rPr>
        <w:t>Wykonawca jest odpowiedzialny za działania, zaniechania uchybienia i zaniedbania Podwykonawców, dalszych Podwykonawców, ich przedstawicieli lub pracowników w takim samym stopniu, jakby to były działania, zaniechania, uchybienia lub zaniedbania jego własne.</w:t>
      </w:r>
    </w:p>
    <w:p w14:paraId="3D6DB106" w14:textId="6EEB6DF6" w:rsidR="00917569" w:rsidRPr="008837EF" w:rsidRDefault="00917569" w:rsidP="00F5375B">
      <w:pPr>
        <w:numPr>
          <w:ilvl w:val="0"/>
          <w:numId w:val="21"/>
        </w:numPr>
        <w:spacing w:after="0" w:line="240" w:lineRule="auto"/>
        <w:jc w:val="both"/>
        <w:rPr>
          <w:rFonts w:eastAsia="Times New Roman" w:cstheme="minorHAnsi"/>
          <w:sz w:val="24"/>
          <w:szCs w:val="24"/>
          <w:lang w:eastAsia="en-US"/>
        </w:rPr>
      </w:pPr>
      <w:r w:rsidRPr="008837EF">
        <w:rPr>
          <w:rFonts w:eastAsia="Times New Roman" w:cstheme="minorHAnsi"/>
          <w:sz w:val="24"/>
          <w:szCs w:val="24"/>
          <w:lang w:eastAsia="en-US"/>
        </w:rPr>
        <w:t xml:space="preserve">Z zastrzeżeniem przypadku, w którym Zamawiający nałożył obowiązek osobistego wykonania przez Wykonawcę kluczowych części zamówienia na w SWZ, Wykonawca może: </w:t>
      </w:r>
    </w:p>
    <w:p w14:paraId="342D0BAC" w14:textId="77777777" w:rsidR="00917569" w:rsidRPr="008837EF" w:rsidRDefault="00917569" w:rsidP="00F5375B">
      <w:pPr>
        <w:numPr>
          <w:ilvl w:val="0"/>
          <w:numId w:val="22"/>
        </w:numPr>
        <w:spacing w:after="0" w:line="240" w:lineRule="auto"/>
        <w:jc w:val="both"/>
        <w:rPr>
          <w:rFonts w:eastAsia="Times New Roman" w:cstheme="minorHAnsi"/>
          <w:sz w:val="24"/>
          <w:szCs w:val="24"/>
        </w:rPr>
      </w:pPr>
      <w:r w:rsidRPr="008837EF">
        <w:rPr>
          <w:rFonts w:eastAsia="Times New Roman" w:cstheme="minorHAnsi"/>
          <w:sz w:val="24"/>
          <w:szCs w:val="24"/>
        </w:rPr>
        <w:t xml:space="preserve">powierzyć realizację części zamówienia Podwykonawcom, mimo nie wskazania w ofercie takiej części do powierzenia Podwykonawcom; </w:t>
      </w:r>
    </w:p>
    <w:p w14:paraId="3F258CD1" w14:textId="77777777" w:rsidR="00917569" w:rsidRPr="008837EF" w:rsidRDefault="00917569" w:rsidP="00F5375B">
      <w:pPr>
        <w:numPr>
          <w:ilvl w:val="0"/>
          <w:numId w:val="22"/>
        </w:numPr>
        <w:spacing w:after="0" w:line="240" w:lineRule="auto"/>
        <w:jc w:val="both"/>
        <w:rPr>
          <w:rFonts w:eastAsia="Times New Roman" w:cstheme="minorHAnsi"/>
          <w:sz w:val="24"/>
          <w:szCs w:val="24"/>
        </w:rPr>
      </w:pPr>
      <w:r w:rsidRPr="008837EF">
        <w:rPr>
          <w:rFonts w:eastAsia="Times New Roman" w:cstheme="minorHAnsi"/>
          <w:sz w:val="24"/>
          <w:szCs w:val="24"/>
        </w:rPr>
        <w:t xml:space="preserve">wskazać inny zakres Podwykonawstwa, niż przedstawiony w Ofercie; </w:t>
      </w:r>
    </w:p>
    <w:p w14:paraId="1E9804C5" w14:textId="77777777" w:rsidR="00917569" w:rsidRPr="008837EF" w:rsidRDefault="00917569" w:rsidP="00F5375B">
      <w:pPr>
        <w:numPr>
          <w:ilvl w:val="0"/>
          <w:numId w:val="22"/>
        </w:numPr>
        <w:spacing w:after="0" w:line="240" w:lineRule="auto"/>
        <w:jc w:val="both"/>
        <w:rPr>
          <w:rFonts w:eastAsia="Times New Roman" w:cstheme="minorHAnsi"/>
          <w:sz w:val="24"/>
          <w:szCs w:val="24"/>
        </w:rPr>
      </w:pPr>
      <w:r w:rsidRPr="008837EF">
        <w:rPr>
          <w:rFonts w:eastAsia="Times New Roman" w:cstheme="minorHAnsi"/>
          <w:sz w:val="24"/>
          <w:szCs w:val="24"/>
        </w:rPr>
        <w:t xml:space="preserve">wskazać innych Podwykonawców niż przedstawieni w Ofercie; </w:t>
      </w:r>
    </w:p>
    <w:p w14:paraId="7706EFE7" w14:textId="77777777" w:rsidR="00306416" w:rsidRPr="008837EF" w:rsidRDefault="00917569" w:rsidP="00F5375B">
      <w:pPr>
        <w:numPr>
          <w:ilvl w:val="0"/>
          <w:numId w:val="22"/>
        </w:numPr>
        <w:spacing w:after="0" w:line="240" w:lineRule="auto"/>
        <w:jc w:val="both"/>
        <w:rPr>
          <w:rFonts w:eastAsia="Times New Roman" w:cstheme="minorHAnsi"/>
          <w:sz w:val="24"/>
          <w:szCs w:val="24"/>
        </w:rPr>
      </w:pPr>
      <w:r w:rsidRPr="008837EF">
        <w:rPr>
          <w:rFonts w:eastAsia="Times New Roman" w:cstheme="minorHAnsi"/>
          <w:sz w:val="24"/>
          <w:szCs w:val="24"/>
        </w:rPr>
        <w:t xml:space="preserve">zrezygnować z Podwykonawstwa </w:t>
      </w:r>
    </w:p>
    <w:p w14:paraId="47D5FA51" w14:textId="77777777" w:rsidR="00917569" w:rsidRPr="008837EF" w:rsidRDefault="00917569" w:rsidP="00F5375B">
      <w:pPr>
        <w:numPr>
          <w:ilvl w:val="0"/>
          <w:numId w:val="21"/>
        </w:numPr>
        <w:spacing w:after="0" w:line="240" w:lineRule="auto"/>
        <w:jc w:val="both"/>
        <w:rPr>
          <w:rFonts w:eastAsia="Times New Roman" w:cstheme="minorHAnsi"/>
          <w:sz w:val="24"/>
          <w:szCs w:val="24"/>
          <w:lang w:eastAsia="en-US"/>
        </w:rPr>
      </w:pPr>
      <w:r w:rsidRPr="008837EF">
        <w:rPr>
          <w:rFonts w:eastAsia="Times New Roman" w:cstheme="minorHAnsi"/>
          <w:sz w:val="24"/>
          <w:szCs w:val="24"/>
          <w:lang w:eastAsia="en-US"/>
        </w:rPr>
        <w:t xml:space="preserve">Umowa z Podwykonawcą lub dalszym Podwykonawcą powinna stanowić w szczególności, iż: </w:t>
      </w:r>
    </w:p>
    <w:p w14:paraId="76F0DAF3" w14:textId="72DA9945" w:rsidR="00917569" w:rsidRPr="008837EF" w:rsidRDefault="00917569" w:rsidP="00F5375B">
      <w:pPr>
        <w:numPr>
          <w:ilvl w:val="0"/>
          <w:numId w:val="23"/>
        </w:numPr>
        <w:spacing w:after="0" w:line="240" w:lineRule="auto"/>
        <w:jc w:val="both"/>
        <w:rPr>
          <w:rFonts w:eastAsia="Times New Roman" w:cstheme="minorHAnsi"/>
          <w:sz w:val="24"/>
          <w:szCs w:val="24"/>
        </w:rPr>
      </w:pPr>
      <w:r w:rsidRPr="008837EF">
        <w:rPr>
          <w:rFonts w:eastAsia="Times New Roman" w:cstheme="minorHAnsi"/>
          <w:sz w:val="24"/>
          <w:szCs w:val="24"/>
        </w:rPr>
        <w:t>termin zapłaty wynagrodzenia nie może być dłuższy niż 30 dni od dnia doręczenia Wykonawcy, Podwykonawcy, lub dalszemu Podwykonawcy faktury lub rachunku potwierdzających wykonanie zaleconej Podwykonawcy lub dalszemu Podwykonawcy dostawy, usługi</w:t>
      </w:r>
      <w:r w:rsidR="00251E58" w:rsidRPr="008837EF">
        <w:rPr>
          <w:rFonts w:eastAsia="Times New Roman" w:cstheme="minorHAnsi"/>
          <w:sz w:val="24"/>
          <w:szCs w:val="24"/>
        </w:rPr>
        <w:t>.</w:t>
      </w:r>
    </w:p>
    <w:p w14:paraId="110CA134" w14:textId="77777777" w:rsidR="00917569" w:rsidRPr="008837EF" w:rsidRDefault="00917569" w:rsidP="00F5375B">
      <w:pPr>
        <w:numPr>
          <w:ilvl w:val="0"/>
          <w:numId w:val="23"/>
        </w:numPr>
        <w:spacing w:after="0" w:line="240" w:lineRule="auto"/>
        <w:jc w:val="both"/>
        <w:rPr>
          <w:rFonts w:eastAsia="Times New Roman" w:cstheme="minorHAnsi"/>
          <w:sz w:val="24"/>
          <w:szCs w:val="24"/>
        </w:rPr>
      </w:pPr>
      <w:r w:rsidRPr="008837EF">
        <w:rPr>
          <w:rFonts w:eastAsia="Times New Roman" w:cstheme="minorHAnsi"/>
          <w:sz w:val="24"/>
          <w:szCs w:val="24"/>
        </w:rPr>
        <w:t>przedmiotem Umowy o podwykonawstwo jest wyłącznie wykonanie, odpowiednio: robót budowlanych, dostaw lub usług, które ściśle odpowiadają części zamówienia określonego Umową zawartą pomiędzy Zamawiającym a Wykonawcą,</w:t>
      </w:r>
    </w:p>
    <w:p w14:paraId="2C91045C" w14:textId="7DCF972E" w:rsidR="00917569" w:rsidRPr="008837EF" w:rsidRDefault="00917569" w:rsidP="00F5375B">
      <w:pPr>
        <w:numPr>
          <w:ilvl w:val="0"/>
          <w:numId w:val="23"/>
        </w:numPr>
        <w:spacing w:after="0" w:line="240" w:lineRule="auto"/>
        <w:jc w:val="both"/>
        <w:rPr>
          <w:rFonts w:eastAsia="Times New Roman" w:cstheme="minorHAnsi"/>
          <w:sz w:val="24"/>
          <w:szCs w:val="24"/>
        </w:rPr>
      </w:pPr>
      <w:r w:rsidRPr="008837EF">
        <w:rPr>
          <w:rFonts w:eastAsia="Times New Roman" w:cstheme="minorHAnsi"/>
          <w:sz w:val="24"/>
          <w:szCs w:val="24"/>
        </w:rPr>
        <w:t>wypłata wynagrodzenia Podwykonawcy lub dalszemu Podwykonawcy za wykonane przez nich roboty</w:t>
      </w:r>
      <w:r w:rsidR="00056F76" w:rsidRPr="008837EF">
        <w:rPr>
          <w:rFonts w:eastAsia="Times New Roman" w:cstheme="minorHAnsi"/>
          <w:sz w:val="24"/>
          <w:szCs w:val="24"/>
        </w:rPr>
        <w:t xml:space="preserve"> </w:t>
      </w:r>
      <w:r w:rsidRPr="008837EF">
        <w:rPr>
          <w:rFonts w:eastAsia="Times New Roman" w:cstheme="minorHAnsi"/>
          <w:sz w:val="24"/>
          <w:szCs w:val="24"/>
        </w:rPr>
        <w:t xml:space="preserve">będące przedmiotem Umowy, których okres realizacji przekracza okres rozliczeniowy przyjęty w Umowie dla Wykonawcy, będzie następować w częściach, na podstawie odbiorów częściowych robót wykonanych przez Podwykonawcę lub dalszego Podwykonawcę, </w:t>
      </w:r>
    </w:p>
    <w:p w14:paraId="5261074D" w14:textId="28534BC2" w:rsidR="00917569" w:rsidRPr="008837EF" w:rsidRDefault="00917569" w:rsidP="00F5375B">
      <w:pPr>
        <w:numPr>
          <w:ilvl w:val="0"/>
          <w:numId w:val="23"/>
        </w:numPr>
        <w:spacing w:after="0" w:line="240" w:lineRule="auto"/>
        <w:jc w:val="both"/>
        <w:rPr>
          <w:rFonts w:eastAsia="Times New Roman" w:cstheme="minorHAnsi"/>
          <w:sz w:val="24"/>
          <w:szCs w:val="24"/>
        </w:rPr>
      </w:pPr>
      <w:r w:rsidRPr="008837EF">
        <w:rPr>
          <w:rFonts w:eastAsia="Times New Roman" w:cstheme="minorHAnsi"/>
          <w:sz w:val="24"/>
          <w:szCs w:val="24"/>
        </w:rPr>
        <w:lastRenderedPageBreak/>
        <w:t>Wykonanie przedmiotu Umowy o podwykonawstwo zostaje określone na co najmniej takim poziomie jakości, jaki wynika z Umowy zawartej pomiędzy Zamawiającym a Wykonawcą i powinno odpowiadać stosownym dla tego wykonania wymaganiom określonym SWZ oraz standardom deklarowanym w Ofercie Wykonawcy,</w:t>
      </w:r>
    </w:p>
    <w:p w14:paraId="6F61F28E" w14:textId="77777777" w:rsidR="00917569" w:rsidRPr="008837EF" w:rsidRDefault="00917569" w:rsidP="00F5375B">
      <w:pPr>
        <w:numPr>
          <w:ilvl w:val="0"/>
          <w:numId w:val="23"/>
        </w:numPr>
        <w:spacing w:after="0" w:line="240" w:lineRule="auto"/>
        <w:jc w:val="both"/>
        <w:rPr>
          <w:rFonts w:eastAsia="Times New Roman" w:cstheme="minorHAnsi"/>
          <w:sz w:val="24"/>
          <w:szCs w:val="24"/>
        </w:rPr>
      </w:pPr>
      <w:r w:rsidRPr="008837EF">
        <w:rPr>
          <w:rFonts w:eastAsia="Times New Roman" w:cstheme="minorHAnsi"/>
          <w:sz w:val="24"/>
          <w:szCs w:val="24"/>
        </w:rPr>
        <w:t xml:space="preserve">okres odpowiedzialności Podwykonawcy lub dalszego Podwykonawcy za Wady przedmiotu Umowy o podwykonawstwo, nie będzie krótszy od okresu odpowiedzialności za Wady przedmiotu Umowy Wykonawcy wobec Zamawiającego, </w:t>
      </w:r>
    </w:p>
    <w:p w14:paraId="1BA32CC5" w14:textId="77777777" w:rsidR="00917569" w:rsidRPr="008837EF" w:rsidRDefault="00917569" w:rsidP="00F5375B">
      <w:pPr>
        <w:numPr>
          <w:ilvl w:val="0"/>
          <w:numId w:val="23"/>
        </w:numPr>
        <w:spacing w:after="0" w:line="240" w:lineRule="auto"/>
        <w:jc w:val="both"/>
        <w:rPr>
          <w:rFonts w:eastAsia="Times New Roman" w:cstheme="minorHAnsi"/>
          <w:sz w:val="24"/>
          <w:szCs w:val="24"/>
        </w:rPr>
      </w:pPr>
      <w:r w:rsidRPr="008837EF">
        <w:rPr>
          <w:rFonts w:eastAsia="Times New Roman" w:cstheme="minorHAnsi"/>
          <w:sz w:val="24"/>
          <w:szCs w:val="24"/>
        </w:rPr>
        <w:t>Podwykonawca lub dalszy Podwykonawca są zobowiązani do przedstawiania Zamawiającemu na jego żądanie dokumentów, oświadczeń i wyjaśnień dotyczących realizacji Umowy o podwykonawstwo,</w:t>
      </w:r>
    </w:p>
    <w:p w14:paraId="5DF94CB8" w14:textId="77777777" w:rsidR="00917569" w:rsidRPr="008837EF" w:rsidRDefault="00917569" w:rsidP="00F5375B">
      <w:pPr>
        <w:numPr>
          <w:ilvl w:val="0"/>
          <w:numId w:val="23"/>
        </w:numPr>
        <w:spacing w:after="0" w:line="240" w:lineRule="auto"/>
        <w:jc w:val="both"/>
        <w:rPr>
          <w:rFonts w:eastAsia="Times New Roman" w:cstheme="minorHAnsi"/>
          <w:sz w:val="24"/>
          <w:szCs w:val="24"/>
        </w:rPr>
      </w:pPr>
      <w:r w:rsidRPr="008837EF">
        <w:rPr>
          <w:rFonts w:eastAsia="Times New Roman" w:cstheme="minorHAnsi"/>
          <w:sz w:val="24"/>
          <w:szCs w:val="24"/>
        </w:rPr>
        <w:t xml:space="preserve">w przypadku uchylania się przez Wykonawcę od obowiązku zapłaty wymagalnego wynagrodzenia przysługującego Podwykonawcy lub Dalszemu Podwykonawcy, którzy zawarli: </w:t>
      </w:r>
    </w:p>
    <w:p w14:paraId="03C806F7" w14:textId="77777777" w:rsidR="00917569" w:rsidRPr="008837EF" w:rsidRDefault="00917569" w:rsidP="00F5375B">
      <w:pPr>
        <w:numPr>
          <w:ilvl w:val="5"/>
          <w:numId w:val="24"/>
        </w:numPr>
        <w:autoSpaceDE w:val="0"/>
        <w:autoSpaceDN w:val="0"/>
        <w:adjustRightInd w:val="0"/>
        <w:spacing w:after="0" w:line="240" w:lineRule="auto"/>
        <w:jc w:val="both"/>
        <w:rPr>
          <w:rFonts w:eastAsia="Times New Roman" w:cstheme="minorHAnsi"/>
          <w:color w:val="000000"/>
          <w:sz w:val="24"/>
          <w:szCs w:val="24"/>
        </w:rPr>
      </w:pPr>
      <w:r w:rsidRPr="008837EF">
        <w:rPr>
          <w:rFonts w:eastAsia="Times New Roman" w:cstheme="minorHAnsi"/>
          <w:color w:val="000000"/>
          <w:sz w:val="24"/>
          <w:szCs w:val="24"/>
        </w:rPr>
        <w:t xml:space="preserve">przedłożone Zamawiającemu Umowy o Podwykonawstwo, których przedmiotem są dostawy lub usługi, </w:t>
      </w:r>
    </w:p>
    <w:p w14:paraId="2BBFDCE4" w14:textId="77777777" w:rsidR="00917569" w:rsidRPr="008837EF" w:rsidRDefault="00917569" w:rsidP="00917569">
      <w:pPr>
        <w:spacing w:after="0" w:line="240" w:lineRule="auto"/>
        <w:ind w:left="357"/>
        <w:jc w:val="both"/>
        <w:rPr>
          <w:rFonts w:eastAsia="Times New Roman" w:cstheme="minorHAnsi"/>
          <w:sz w:val="24"/>
          <w:szCs w:val="24"/>
          <w:lang w:eastAsia="en-US"/>
        </w:rPr>
      </w:pPr>
      <w:r w:rsidRPr="008837EF">
        <w:rPr>
          <w:rFonts w:eastAsia="Times New Roman" w:cstheme="minorHAnsi"/>
          <w:sz w:val="24"/>
          <w:szCs w:val="24"/>
          <w:lang w:eastAsia="en-US"/>
        </w:rPr>
        <w:t>Zamawiający zapłaci bezpośrednio Podwykonawcy kwotę należnego wynagrodzenia bez odsetek należnych Podwykonawcy lub Dalszemu Podwykonawcy, zgodnie z treścią Umowy o podwykonawstwie.</w:t>
      </w:r>
    </w:p>
    <w:p w14:paraId="7A89E247" w14:textId="77777777" w:rsidR="00917569" w:rsidRPr="008837EF" w:rsidRDefault="00917569" w:rsidP="00F5375B">
      <w:pPr>
        <w:numPr>
          <w:ilvl w:val="0"/>
          <w:numId w:val="21"/>
        </w:numPr>
        <w:spacing w:after="0" w:line="240" w:lineRule="auto"/>
        <w:jc w:val="both"/>
        <w:rPr>
          <w:rFonts w:eastAsia="Times New Roman" w:cstheme="minorHAnsi"/>
          <w:sz w:val="24"/>
          <w:szCs w:val="24"/>
          <w:lang w:eastAsia="en-US"/>
        </w:rPr>
      </w:pPr>
      <w:r w:rsidRPr="008837EF">
        <w:rPr>
          <w:rFonts w:eastAsia="Times New Roman" w:cstheme="minorHAnsi"/>
          <w:sz w:val="24"/>
          <w:szCs w:val="24"/>
          <w:lang w:eastAsia="en-US"/>
        </w:rPr>
        <w:t xml:space="preserve">Umowa o podwykonawstwo nie może zawierać postanowień: </w:t>
      </w:r>
    </w:p>
    <w:p w14:paraId="16BABAA0" w14:textId="77777777" w:rsidR="00917569" w:rsidRPr="008837EF" w:rsidRDefault="00917569" w:rsidP="00F5375B">
      <w:pPr>
        <w:numPr>
          <w:ilvl w:val="0"/>
          <w:numId w:val="25"/>
        </w:numPr>
        <w:spacing w:after="0" w:line="240" w:lineRule="auto"/>
        <w:jc w:val="both"/>
        <w:rPr>
          <w:rFonts w:eastAsia="Times New Roman" w:cstheme="minorHAnsi"/>
          <w:sz w:val="24"/>
          <w:szCs w:val="24"/>
        </w:rPr>
      </w:pPr>
      <w:r w:rsidRPr="008837EF">
        <w:rPr>
          <w:rFonts w:eastAsia="Times New Roman" w:cstheme="minorHAnsi"/>
          <w:sz w:val="24"/>
          <w:szCs w:val="24"/>
        </w:rPr>
        <w:t xml:space="preserve">uzależniających uzyskanie przez Podwykonawcy lub dalszego Podwykonawcy zapłaty od Wykonawcy lub Podwykonawcy za wykonanie przedmiotu Umowy o podwykonawstwo od zapłaty przez Zamawiającego wynagrodzenia Wykonawcy lub odpowiednio od zapłaty przez Wykonawcę wynagrodzenia Podwykonawcy; </w:t>
      </w:r>
    </w:p>
    <w:p w14:paraId="14965748" w14:textId="77777777" w:rsidR="00917569" w:rsidRPr="008837EF" w:rsidRDefault="00917569" w:rsidP="00F5375B">
      <w:pPr>
        <w:numPr>
          <w:ilvl w:val="0"/>
          <w:numId w:val="25"/>
        </w:numPr>
        <w:spacing w:after="0" w:line="240" w:lineRule="auto"/>
        <w:jc w:val="both"/>
        <w:rPr>
          <w:rFonts w:eastAsia="Times New Roman" w:cstheme="minorHAnsi"/>
          <w:sz w:val="24"/>
          <w:szCs w:val="24"/>
        </w:rPr>
      </w:pPr>
      <w:r w:rsidRPr="008837EF">
        <w:rPr>
          <w:rFonts w:eastAsia="Times New Roman" w:cstheme="minorHAnsi"/>
          <w:sz w:val="24"/>
          <w:szCs w:val="24"/>
        </w:rPr>
        <w:t xml:space="preserve">uzależniających zwrot Podwykonawcy kwot zabezpieczenia przez Wykonawcę, od zwrotu zabezpieczenia wykonania umowy przez Zamawiającego Wykonawcy. </w:t>
      </w:r>
    </w:p>
    <w:p w14:paraId="669F1FC0" w14:textId="77777777" w:rsidR="00917569" w:rsidRPr="008837EF" w:rsidRDefault="00917569" w:rsidP="00F5375B">
      <w:pPr>
        <w:numPr>
          <w:ilvl w:val="0"/>
          <w:numId w:val="21"/>
        </w:numPr>
        <w:spacing w:after="0" w:line="240" w:lineRule="auto"/>
        <w:jc w:val="both"/>
        <w:rPr>
          <w:rFonts w:eastAsia="Times New Roman" w:cstheme="minorHAnsi"/>
          <w:color w:val="000000"/>
          <w:sz w:val="24"/>
          <w:szCs w:val="24"/>
          <w:lang w:eastAsia="en-US"/>
        </w:rPr>
      </w:pPr>
      <w:r w:rsidRPr="008837EF">
        <w:rPr>
          <w:rFonts w:eastAsia="Times New Roman" w:cstheme="minorHAnsi"/>
          <w:color w:val="000000"/>
          <w:sz w:val="24"/>
          <w:szCs w:val="24"/>
          <w:lang w:eastAsia="en-US"/>
        </w:rPr>
        <w:t>Zawarcie Umowy o podwykonawstwo może nastąpić wyłącznie po akceptacji jej projektu przez Zamawiającego, a przystąpienie do jej realizacji przez Podwykonawcę może nastąpić wyłącznie po akceptacji Umowy o podwykonawstwo przez Zamawiającego.</w:t>
      </w:r>
    </w:p>
    <w:p w14:paraId="0191E43E" w14:textId="42D79E93" w:rsidR="00917569" w:rsidRPr="008837EF" w:rsidRDefault="00917569" w:rsidP="00F5375B">
      <w:pPr>
        <w:numPr>
          <w:ilvl w:val="0"/>
          <w:numId w:val="21"/>
        </w:numPr>
        <w:spacing w:after="0" w:line="240" w:lineRule="auto"/>
        <w:jc w:val="both"/>
        <w:rPr>
          <w:rFonts w:eastAsia="Times New Roman" w:cstheme="minorHAnsi"/>
          <w:color w:val="000000"/>
          <w:sz w:val="24"/>
          <w:szCs w:val="24"/>
          <w:lang w:eastAsia="en-US"/>
        </w:rPr>
      </w:pPr>
      <w:r w:rsidRPr="008837EF">
        <w:rPr>
          <w:rFonts w:eastAsia="Times New Roman" w:cstheme="minorHAnsi"/>
          <w:color w:val="000000"/>
          <w:sz w:val="24"/>
          <w:szCs w:val="24"/>
          <w:lang w:eastAsia="en-US"/>
        </w:rPr>
        <w:t xml:space="preserve">Wykonawca, Podwykonawca lub dalszy Podwykonawca zobowiązany jest do przedłożenia Zamawiającemu, projektu Umowy o podwykonawstwo, której przedmiotem </w:t>
      </w:r>
      <w:r w:rsidR="00056F76" w:rsidRPr="008837EF">
        <w:rPr>
          <w:rFonts w:eastAsia="Times New Roman" w:cstheme="minorHAnsi"/>
          <w:color w:val="000000"/>
          <w:sz w:val="24"/>
          <w:szCs w:val="24"/>
          <w:lang w:eastAsia="en-US"/>
        </w:rPr>
        <w:t xml:space="preserve">jest </w:t>
      </w:r>
      <w:r w:rsidR="00D771AC" w:rsidRPr="008837EF">
        <w:rPr>
          <w:rFonts w:eastAsia="Times New Roman" w:cstheme="minorHAnsi"/>
          <w:color w:val="000000"/>
          <w:sz w:val="24"/>
          <w:szCs w:val="24"/>
          <w:lang w:eastAsia="en-US"/>
        </w:rPr>
        <w:t>dostawa</w:t>
      </w:r>
      <w:r w:rsidRPr="008837EF">
        <w:rPr>
          <w:rFonts w:eastAsia="Times New Roman" w:cstheme="minorHAnsi"/>
          <w:color w:val="000000"/>
          <w:sz w:val="24"/>
          <w:szCs w:val="24"/>
          <w:lang w:eastAsia="en-US"/>
        </w:rPr>
        <w:t>, wraz z zestawieniem ilości robót i ich wyceną nawiązującą do cen jednostkowych przedstawionych w Ofercie Wykonawcy, które mają być realizowane na podstawie Umowy o podwykonawstwo, nie później niż 14 dni przed jej zawarciem, a w przypadku projektu umowy przedkładanego przez Podwykonawcę lub dalszego Podwykonawcę,  wraz ze zgodą Wykonawcy na zawarcie Umowy o podwykonawstwo o treści zgodnej z projektem umowy.</w:t>
      </w:r>
    </w:p>
    <w:p w14:paraId="54EDC9AE" w14:textId="6D69DF2E" w:rsidR="00917569" w:rsidRPr="008837EF" w:rsidRDefault="00917569" w:rsidP="00F5375B">
      <w:pPr>
        <w:numPr>
          <w:ilvl w:val="0"/>
          <w:numId w:val="21"/>
        </w:numPr>
        <w:spacing w:after="0" w:line="240" w:lineRule="auto"/>
        <w:jc w:val="both"/>
        <w:rPr>
          <w:rFonts w:eastAsia="Times New Roman" w:cstheme="minorHAnsi"/>
          <w:sz w:val="24"/>
          <w:szCs w:val="24"/>
          <w:lang w:eastAsia="en-US"/>
        </w:rPr>
      </w:pPr>
      <w:r w:rsidRPr="008837EF">
        <w:rPr>
          <w:rFonts w:eastAsia="Times New Roman" w:cstheme="minorHAnsi"/>
          <w:color w:val="000000"/>
          <w:sz w:val="24"/>
          <w:szCs w:val="24"/>
          <w:lang w:eastAsia="en-US"/>
        </w:rPr>
        <w:t xml:space="preserve">Projekt Umowy o podwykonawstwo, której przedmiotem </w:t>
      </w:r>
      <w:r w:rsidR="00056F76" w:rsidRPr="008837EF">
        <w:rPr>
          <w:rFonts w:eastAsia="Times New Roman" w:cstheme="minorHAnsi"/>
          <w:color w:val="000000"/>
          <w:sz w:val="24"/>
          <w:szCs w:val="24"/>
          <w:lang w:eastAsia="en-US"/>
        </w:rPr>
        <w:t>jest dostawa</w:t>
      </w:r>
      <w:r w:rsidRPr="008837EF">
        <w:rPr>
          <w:rFonts w:eastAsia="Times New Roman" w:cstheme="minorHAnsi"/>
          <w:color w:val="000000"/>
          <w:sz w:val="24"/>
          <w:szCs w:val="24"/>
          <w:lang w:eastAsia="en-US"/>
        </w:rPr>
        <w:t>, będzie uważany za zaakceptowany przez Zamawiającego, jeżeli Zamawiający w terminie 14 dni od dnia przedłożenia mu projektu nie zgłosi na piśmie zastrzeżeń. Za dzień przedłożenia projektu przez Wykonawcę uznaje się dzień przedłożenia projektu Zamawiającemu</w:t>
      </w:r>
      <w:r w:rsidRPr="008837EF">
        <w:rPr>
          <w:rFonts w:eastAsia="Times New Roman" w:cstheme="minorHAnsi"/>
          <w:sz w:val="24"/>
          <w:szCs w:val="24"/>
          <w:lang w:eastAsia="en-US"/>
        </w:rPr>
        <w:t>.</w:t>
      </w:r>
    </w:p>
    <w:p w14:paraId="415F0A07" w14:textId="05CC7CB1" w:rsidR="00917569" w:rsidRPr="008837EF" w:rsidRDefault="00917569" w:rsidP="00F5375B">
      <w:pPr>
        <w:numPr>
          <w:ilvl w:val="0"/>
          <w:numId w:val="21"/>
        </w:numPr>
        <w:spacing w:after="0" w:line="240" w:lineRule="auto"/>
        <w:jc w:val="both"/>
        <w:rPr>
          <w:rFonts w:eastAsia="Times New Roman" w:cstheme="minorHAnsi"/>
          <w:color w:val="000000"/>
          <w:sz w:val="24"/>
          <w:szCs w:val="24"/>
          <w:lang w:eastAsia="en-US"/>
        </w:rPr>
      </w:pPr>
      <w:r w:rsidRPr="008837EF">
        <w:rPr>
          <w:rFonts w:eastAsia="Times New Roman" w:cstheme="minorHAnsi"/>
          <w:color w:val="000000"/>
          <w:sz w:val="24"/>
          <w:szCs w:val="24"/>
          <w:lang w:eastAsia="en-US"/>
        </w:rPr>
        <w:t xml:space="preserve">Zamawiający zgłosi w terminie określonym w ust.10 pisemne zastrzeżenia do projektu Umowy o podwykonawstwo, której przedmiotem </w:t>
      </w:r>
      <w:r w:rsidR="00056F76" w:rsidRPr="008837EF">
        <w:rPr>
          <w:rFonts w:eastAsia="Times New Roman" w:cstheme="minorHAnsi"/>
          <w:color w:val="000000"/>
          <w:sz w:val="24"/>
          <w:szCs w:val="24"/>
          <w:lang w:eastAsia="en-US"/>
        </w:rPr>
        <w:t>jest dostawa</w:t>
      </w:r>
      <w:r w:rsidRPr="008837EF">
        <w:rPr>
          <w:rFonts w:eastAsia="Times New Roman" w:cstheme="minorHAnsi"/>
          <w:color w:val="000000"/>
          <w:sz w:val="24"/>
          <w:szCs w:val="24"/>
          <w:lang w:eastAsia="en-US"/>
        </w:rPr>
        <w:t>, w szczególności w następujących przypadkach:</w:t>
      </w:r>
    </w:p>
    <w:p w14:paraId="76109079" w14:textId="77777777" w:rsidR="00917569" w:rsidRPr="008837EF" w:rsidRDefault="00917569" w:rsidP="00F5375B">
      <w:pPr>
        <w:numPr>
          <w:ilvl w:val="0"/>
          <w:numId w:val="26"/>
        </w:numPr>
        <w:spacing w:after="0" w:line="240" w:lineRule="auto"/>
        <w:jc w:val="both"/>
        <w:rPr>
          <w:rFonts w:eastAsia="Times New Roman" w:cstheme="minorHAnsi"/>
          <w:color w:val="000000"/>
          <w:sz w:val="24"/>
          <w:szCs w:val="24"/>
          <w:lang w:eastAsia="en-US"/>
        </w:rPr>
      </w:pPr>
      <w:r w:rsidRPr="008837EF">
        <w:rPr>
          <w:rFonts w:eastAsia="Times New Roman" w:cstheme="minorHAnsi"/>
          <w:color w:val="000000"/>
          <w:sz w:val="24"/>
          <w:szCs w:val="24"/>
          <w:lang w:eastAsia="en-US"/>
        </w:rPr>
        <w:t xml:space="preserve">niespełniania przez projekt wymagań dotyczących Umowy o podwykonawstwo, określonych w ust. 6, </w:t>
      </w:r>
    </w:p>
    <w:p w14:paraId="74835B4E" w14:textId="77777777" w:rsidR="00917569" w:rsidRPr="008837EF" w:rsidRDefault="00917569" w:rsidP="00F5375B">
      <w:pPr>
        <w:numPr>
          <w:ilvl w:val="0"/>
          <w:numId w:val="26"/>
        </w:numPr>
        <w:spacing w:after="0" w:line="240" w:lineRule="auto"/>
        <w:jc w:val="both"/>
        <w:rPr>
          <w:rFonts w:eastAsia="Times New Roman" w:cstheme="minorHAnsi"/>
          <w:color w:val="000000"/>
          <w:sz w:val="24"/>
          <w:szCs w:val="24"/>
          <w:lang w:eastAsia="en-US"/>
        </w:rPr>
      </w:pPr>
      <w:r w:rsidRPr="008837EF">
        <w:rPr>
          <w:rFonts w:eastAsia="Times New Roman" w:cstheme="minorHAnsi"/>
          <w:color w:val="000000"/>
          <w:sz w:val="24"/>
          <w:szCs w:val="24"/>
          <w:lang w:eastAsia="en-US"/>
        </w:rPr>
        <w:t xml:space="preserve">niezałączenia do projektu zestawień, dokumentów lub informacji, o których mowa w ust.9, </w:t>
      </w:r>
    </w:p>
    <w:p w14:paraId="6E52A828" w14:textId="77777777" w:rsidR="00917569" w:rsidRPr="008837EF" w:rsidRDefault="00917569" w:rsidP="00F5375B">
      <w:pPr>
        <w:numPr>
          <w:ilvl w:val="0"/>
          <w:numId w:val="26"/>
        </w:numPr>
        <w:spacing w:after="0" w:line="240" w:lineRule="auto"/>
        <w:jc w:val="both"/>
        <w:rPr>
          <w:rFonts w:eastAsia="Times New Roman" w:cstheme="minorHAnsi"/>
          <w:color w:val="000000"/>
          <w:sz w:val="24"/>
          <w:szCs w:val="24"/>
          <w:lang w:eastAsia="en-US"/>
        </w:rPr>
      </w:pPr>
      <w:r w:rsidRPr="008837EF">
        <w:rPr>
          <w:rFonts w:eastAsia="Times New Roman" w:cstheme="minorHAnsi"/>
          <w:color w:val="000000"/>
          <w:sz w:val="24"/>
          <w:szCs w:val="24"/>
          <w:lang w:eastAsia="en-US"/>
        </w:rPr>
        <w:t xml:space="preserve">gdy przedmiot Umowy o podwykonawstwo obejmuje realizację przez Podwykonawcę lub dalszego Podwykonawcę w całości lub w części kluczowej części przedmiotu </w:t>
      </w:r>
      <w:r w:rsidRPr="008837EF">
        <w:rPr>
          <w:rFonts w:eastAsia="Times New Roman" w:cstheme="minorHAnsi"/>
          <w:color w:val="000000"/>
          <w:sz w:val="24"/>
          <w:szCs w:val="24"/>
          <w:lang w:eastAsia="en-US"/>
        </w:rPr>
        <w:lastRenderedPageBreak/>
        <w:t>Umowy, której wykonanie zostało zastrzeżone do realizacji wyłącznie bezpośrednio przez Wykonawcę, z zastrzeżeniem sytuacji, w której Umowa o podwykonawstwo ma być realizowana przez ………. (</w:t>
      </w:r>
      <w:r w:rsidRPr="008837EF">
        <w:rPr>
          <w:rFonts w:eastAsia="Times New Roman" w:cstheme="minorHAnsi"/>
          <w:i/>
          <w:color w:val="000000"/>
          <w:sz w:val="24"/>
          <w:szCs w:val="24"/>
          <w:lang w:eastAsia="en-US"/>
        </w:rPr>
        <w:t>podmiot trzeci</w:t>
      </w:r>
      <w:r w:rsidRPr="008837EF">
        <w:rPr>
          <w:rFonts w:eastAsia="Times New Roman" w:cstheme="minorHAnsi"/>
          <w:color w:val="000000"/>
          <w:sz w:val="24"/>
          <w:szCs w:val="24"/>
          <w:lang w:eastAsia="en-US"/>
        </w:rPr>
        <w:t>), na zasoby którego Wykonawca powoływał się w postępowaniu o udzielenie zamówienia publicznego w celu wykazania spełniania warunków udziału w postępowaniu,</w:t>
      </w:r>
    </w:p>
    <w:p w14:paraId="740A0B3A" w14:textId="77777777" w:rsidR="00917569" w:rsidRPr="008837EF" w:rsidRDefault="00917569" w:rsidP="00F5375B">
      <w:pPr>
        <w:numPr>
          <w:ilvl w:val="0"/>
          <w:numId w:val="26"/>
        </w:numPr>
        <w:spacing w:after="0" w:line="240" w:lineRule="auto"/>
        <w:jc w:val="both"/>
        <w:rPr>
          <w:rFonts w:eastAsia="Times New Roman" w:cstheme="minorHAnsi"/>
          <w:color w:val="000000"/>
          <w:sz w:val="24"/>
          <w:szCs w:val="24"/>
          <w:lang w:eastAsia="en-US"/>
        </w:rPr>
      </w:pPr>
      <w:r w:rsidRPr="008837EF">
        <w:rPr>
          <w:rFonts w:eastAsia="Times New Roman" w:cstheme="minorHAnsi"/>
          <w:color w:val="000000"/>
          <w:sz w:val="24"/>
          <w:szCs w:val="24"/>
          <w:lang w:eastAsia="en-US"/>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405DA449" w14:textId="77777777" w:rsidR="00917569" w:rsidRPr="008837EF" w:rsidRDefault="00917569" w:rsidP="00F5375B">
      <w:pPr>
        <w:numPr>
          <w:ilvl w:val="0"/>
          <w:numId w:val="26"/>
        </w:numPr>
        <w:spacing w:after="0" w:line="240" w:lineRule="auto"/>
        <w:jc w:val="both"/>
        <w:rPr>
          <w:rFonts w:eastAsia="Times New Roman" w:cstheme="minorHAnsi"/>
          <w:color w:val="000000"/>
          <w:sz w:val="24"/>
          <w:szCs w:val="24"/>
          <w:lang w:eastAsia="en-US"/>
        </w:rPr>
      </w:pPr>
      <w:r w:rsidRPr="008837EF">
        <w:rPr>
          <w:rFonts w:eastAsia="Times New Roman" w:cstheme="minorHAnsi"/>
          <w:color w:val="000000"/>
          <w:sz w:val="24"/>
          <w:szCs w:val="24"/>
          <w:lang w:eastAsia="en-US"/>
        </w:rPr>
        <w:t xml:space="preserve">gdy projekt zawiera postanowienia uzależniające zwrot kwot zabezpieczenia przez Wykonawcę Podwykonawcy od zwrotu Wykonawcy Zabezpieczenia należytego wykonania Umowy przez Zamawiającego, </w:t>
      </w:r>
    </w:p>
    <w:p w14:paraId="637453DE" w14:textId="77777777" w:rsidR="00917569" w:rsidRPr="008837EF" w:rsidRDefault="00917569" w:rsidP="00F5375B">
      <w:pPr>
        <w:numPr>
          <w:ilvl w:val="0"/>
          <w:numId w:val="26"/>
        </w:numPr>
        <w:spacing w:after="0" w:line="240" w:lineRule="auto"/>
        <w:jc w:val="both"/>
        <w:rPr>
          <w:rFonts w:eastAsia="Times New Roman" w:cstheme="minorHAnsi"/>
          <w:color w:val="000000"/>
          <w:sz w:val="24"/>
          <w:szCs w:val="24"/>
          <w:lang w:eastAsia="en-US"/>
        </w:rPr>
      </w:pPr>
      <w:r w:rsidRPr="008837EF">
        <w:rPr>
          <w:rFonts w:eastAsia="Times New Roman" w:cstheme="minorHAnsi"/>
          <w:color w:val="000000"/>
          <w:sz w:val="24"/>
          <w:szCs w:val="24"/>
          <w:lang w:eastAsia="en-US"/>
        </w:rPr>
        <w:t>gdy termin realizacji robót budowlanych określonych projektem jest dłuższy niż przewidywany Umową dla tych robót,</w:t>
      </w:r>
    </w:p>
    <w:p w14:paraId="00C25334" w14:textId="77777777" w:rsidR="00917569" w:rsidRPr="008837EF" w:rsidRDefault="00917569" w:rsidP="00F5375B">
      <w:pPr>
        <w:numPr>
          <w:ilvl w:val="0"/>
          <w:numId w:val="26"/>
        </w:numPr>
        <w:spacing w:after="0" w:line="240" w:lineRule="auto"/>
        <w:jc w:val="both"/>
        <w:rPr>
          <w:rFonts w:eastAsia="Times New Roman" w:cstheme="minorHAnsi"/>
          <w:color w:val="000000"/>
          <w:sz w:val="24"/>
          <w:szCs w:val="24"/>
          <w:lang w:eastAsia="en-US"/>
        </w:rPr>
      </w:pPr>
      <w:r w:rsidRPr="008837EF">
        <w:rPr>
          <w:rFonts w:eastAsia="Times New Roman" w:cstheme="minorHAnsi"/>
          <w:color w:val="000000"/>
          <w:sz w:val="24"/>
          <w:szCs w:val="24"/>
          <w:lang w:eastAsia="en-US"/>
        </w:rPr>
        <w:t>gdy projekt zawiera postanowienia dotyczące sposobu rozliczeń za wykonane roboty, uniemożliwiającego rozliczenie tych robót pomiędzy Zamawiającym a Wykonawcą na podstawie Umowy,</w:t>
      </w:r>
    </w:p>
    <w:p w14:paraId="39FEA66B" w14:textId="77777777" w:rsidR="00917569" w:rsidRPr="008837EF" w:rsidRDefault="00917569" w:rsidP="00F5375B">
      <w:pPr>
        <w:numPr>
          <w:ilvl w:val="0"/>
          <w:numId w:val="21"/>
        </w:numPr>
        <w:spacing w:after="0" w:line="240" w:lineRule="auto"/>
        <w:jc w:val="both"/>
        <w:rPr>
          <w:rFonts w:eastAsia="Times New Roman" w:cstheme="minorHAnsi"/>
          <w:color w:val="000000"/>
          <w:sz w:val="24"/>
          <w:szCs w:val="24"/>
          <w:lang w:eastAsia="en-US"/>
        </w:rPr>
      </w:pPr>
      <w:r w:rsidRPr="008837EF">
        <w:rPr>
          <w:rFonts w:eastAsia="Times New Roman" w:cstheme="minorHAnsi"/>
          <w:color w:val="000000"/>
          <w:sz w:val="24"/>
          <w:szCs w:val="24"/>
          <w:lang w:eastAsia="en-US"/>
        </w:rPr>
        <w:t>W przypadku zgłoszenia przez Zamawiającego zastrzeżeń do projektu Umowy o podwykonawstwo w terminie określonym w ust. 10 Wykonawca, Podwykonawca lub dalszy Podwykonawca może przedłożyć zmieniony projekt Umowy o podwykonawstwo, uwzględniający w całości zastrzeżenia Zamawiającego.</w:t>
      </w:r>
    </w:p>
    <w:p w14:paraId="79431702" w14:textId="0FE1C4A1" w:rsidR="00917569" w:rsidRPr="008837EF" w:rsidRDefault="00917569" w:rsidP="00F5375B">
      <w:pPr>
        <w:numPr>
          <w:ilvl w:val="0"/>
          <w:numId w:val="21"/>
        </w:numPr>
        <w:spacing w:after="0" w:line="240" w:lineRule="auto"/>
        <w:jc w:val="both"/>
        <w:rPr>
          <w:rFonts w:eastAsia="Times New Roman" w:cstheme="minorHAnsi"/>
          <w:sz w:val="24"/>
          <w:szCs w:val="24"/>
          <w:lang w:eastAsia="en-US"/>
        </w:rPr>
      </w:pPr>
      <w:r w:rsidRPr="008837EF">
        <w:rPr>
          <w:rFonts w:eastAsia="Times New Roman" w:cstheme="minorHAnsi"/>
          <w:sz w:val="24"/>
          <w:szCs w:val="24"/>
          <w:lang w:eastAsia="en-US"/>
        </w:rPr>
        <w:t xml:space="preserve">Po akceptacji projektu Umowy o podwykonawstwo, której przedmiotem </w:t>
      </w:r>
      <w:r w:rsidR="00A64FB3" w:rsidRPr="008837EF">
        <w:rPr>
          <w:rFonts w:eastAsia="Times New Roman" w:cstheme="minorHAnsi"/>
          <w:sz w:val="24"/>
          <w:szCs w:val="24"/>
          <w:lang w:eastAsia="en-US"/>
        </w:rPr>
        <w:t>jest dostawa</w:t>
      </w:r>
      <w:r w:rsidRPr="008837EF">
        <w:rPr>
          <w:rFonts w:eastAsia="Times New Roman" w:cstheme="minorHAnsi"/>
          <w:sz w:val="24"/>
          <w:szCs w:val="24"/>
          <w:lang w:eastAsia="en-US"/>
        </w:rPr>
        <w:t xml:space="preserv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w:t>
      </w:r>
      <w:r w:rsidRPr="008837EF">
        <w:rPr>
          <w:rFonts w:eastAsia="Times New Roman" w:cstheme="minorHAnsi"/>
          <w:b/>
          <w:sz w:val="24"/>
          <w:szCs w:val="24"/>
          <w:u w:val="single"/>
          <w:lang w:eastAsia="en-US"/>
        </w:rPr>
        <w:t>na 3 dni</w:t>
      </w:r>
      <w:r w:rsidRPr="008837EF">
        <w:rPr>
          <w:rFonts w:eastAsia="Times New Roman" w:cstheme="minorHAnsi"/>
          <w:sz w:val="24"/>
          <w:szCs w:val="24"/>
          <w:lang w:eastAsia="en-US"/>
        </w:rPr>
        <w:t xml:space="preserve"> przed dniem skierowania Podwykonawcy lub dalszego Podwykonawcy do realizacji robót budowlanych.</w:t>
      </w:r>
    </w:p>
    <w:p w14:paraId="1DD69F9D" w14:textId="3907BD8A" w:rsidR="00917569" w:rsidRPr="008837EF" w:rsidRDefault="00917569" w:rsidP="00F5375B">
      <w:pPr>
        <w:numPr>
          <w:ilvl w:val="0"/>
          <w:numId w:val="21"/>
        </w:numPr>
        <w:spacing w:after="0" w:line="240" w:lineRule="auto"/>
        <w:jc w:val="both"/>
        <w:rPr>
          <w:rFonts w:eastAsia="Times New Roman" w:cstheme="minorHAnsi"/>
          <w:sz w:val="24"/>
          <w:szCs w:val="24"/>
          <w:lang w:eastAsia="en-US"/>
        </w:rPr>
      </w:pPr>
      <w:r w:rsidRPr="008837EF">
        <w:rPr>
          <w:rFonts w:eastAsia="Times New Roman" w:cstheme="minorHAnsi"/>
          <w:sz w:val="24"/>
          <w:szCs w:val="24"/>
          <w:lang w:eastAsia="en-US"/>
        </w:rPr>
        <w:t xml:space="preserve">Zamawiający zgłosi Wykonawcy, Podwykonawcy lub dalszemu Podwykonawcy pisemny sprzeciw do </w:t>
      </w:r>
      <w:r w:rsidRPr="008837EF">
        <w:rPr>
          <w:rFonts w:eastAsia="Times New Roman" w:cstheme="minorHAnsi"/>
          <w:sz w:val="24"/>
          <w:szCs w:val="24"/>
          <w:lang w:eastAsia="ar-SA"/>
        </w:rPr>
        <w:t xml:space="preserve">przedłożonej Umowy o podwykonawstwo, której przedmiotem </w:t>
      </w:r>
      <w:r w:rsidR="00A64FB3" w:rsidRPr="008837EF">
        <w:rPr>
          <w:rFonts w:eastAsia="Times New Roman" w:cstheme="minorHAnsi"/>
          <w:sz w:val="24"/>
          <w:szCs w:val="24"/>
          <w:lang w:eastAsia="ar-SA"/>
        </w:rPr>
        <w:t>jest dostawa</w:t>
      </w:r>
      <w:r w:rsidRPr="008837EF">
        <w:rPr>
          <w:rFonts w:eastAsia="Times New Roman" w:cstheme="minorHAnsi"/>
          <w:sz w:val="24"/>
          <w:szCs w:val="24"/>
          <w:lang w:eastAsia="ar-SA"/>
        </w:rPr>
        <w:t xml:space="preserve">, w terminie </w:t>
      </w:r>
      <w:r w:rsidRPr="008837EF">
        <w:rPr>
          <w:rFonts w:eastAsia="Times New Roman" w:cstheme="minorHAnsi"/>
          <w:b/>
          <w:sz w:val="24"/>
          <w:szCs w:val="24"/>
          <w:u w:val="single"/>
          <w:lang w:eastAsia="ar-SA"/>
        </w:rPr>
        <w:t>5 dni</w:t>
      </w:r>
      <w:r w:rsidRPr="008837EF">
        <w:rPr>
          <w:rFonts w:eastAsia="Times New Roman" w:cstheme="minorHAnsi"/>
          <w:sz w:val="24"/>
          <w:szCs w:val="24"/>
          <w:lang w:eastAsia="ar-SA"/>
        </w:rPr>
        <w:t xml:space="preserve"> od jej przedłożenia w przypadkach określonych w ust. 11.</w:t>
      </w:r>
    </w:p>
    <w:p w14:paraId="4DB6157D" w14:textId="08EF4A8A" w:rsidR="00917569" w:rsidRPr="008837EF" w:rsidRDefault="00917569" w:rsidP="00F5375B">
      <w:pPr>
        <w:numPr>
          <w:ilvl w:val="0"/>
          <w:numId w:val="21"/>
        </w:numPr>
        <w:spacing w:after="0" w:line="240" w:lineRule="auto"/>
        <w:jc w:val="both"/>
        <w:rPr>
          <w:rFonts w:eastAsia="Times New Roman" w:cstheme="minorHAnsi"/>
          <w:sz w:val="24"/>
          <w:szCs w:val="24"/>
          <w:lang w:eastAsia="en-US"/>
        </w:rPr>
      </w:pPr>
      <w:r w:rsidRPr="008837EF">
        <w:rPr>
          <w:rFonts w:eastAsia="Times New Roman" w:cstheme="minorHAnsi"/>
          <w:sz w:val="24"/>
          <w:szCs w:val="24"/>
          <w:lang w:eastAsia="ar-SA"/>
        </w:rPr>
        <w:t xml:space="preserve">Umowa o podwykonawstwo, której przedmiotem </w:t>
      </w:r>
      <w:r w:rsidR="00A64FB3" w:rsidRPr="008837EF">
        <w:rPr>
          <w:rFonts w:eastAsia="Times New Roman" w:cstheme="minorHAnsi"/>
          <w:sz w:val="24"/>
          <w:szCs w:val="24"/>
          <w:lang w:eastAsia="ar-SA"/>
        </w:rPr>
        <w:t>jest dostawa</w:t>
      </w:r>
      <w:r w:rsidRPr="008837EF">
        <w:rPr>
          <w:rFonts w:eastAsia="Times New Roman" w:cstheme="minorHAnsi"/>
          <w:sz w:val="24"/>
          <w:szCs w:val="24"/>
          <w:lang w:eastAsia="ar-SA"/>
        </w:rPr>
        <w:t xml:space="preserve">, będzie uważana za zaakceptowaną przez Zamawiającego, jeżeli Zamawiający w terminie </w:t>
      </w:r>
      <w:r w:rsidRPr="008837EF">
        <w:rPr>
          <w:rFonts w:eastAsia="Times New Roman" w:cstheme="minorHAnsi"/>
          <w:b/>
          <w:sz w:val="24"/>
          <w:szCs w:val="24"/>
          <w:u w:val="single"/>
          <w:lang w:eastAsia="ar-SA"/>
        </w:rPr>
        <w:t>5 dni</w:t>
      </w:r>
      <w:r w:rsidRPr="008837EF">
        <w:rPr>
          <w:rFonts w:eastAsia="Times New Roman" w:cstheme="minorHAnsi"/>
          <w:sz w:val="24"/>
          <w:szCs w:val="24"/>
          <w:lang w:eastAsia="ar-SA"/>
        </w:rPr>
        <w:t xml:space="preserve"> od dnia przedłożenia kopii tej umowy nie zgłosi do niej na piśmie sprzeciwu.</w:t>
      </w:r>
    </w:p>
    <w:p w14:paraId="5D6332E0" w14:textId="4216E209" w:rsidR="00917569" w:rsidRPr="008837EF" w:rsidRDefault="00917569" w:rsidP="00F5375B">
      <w:pPr>
        <w:numPr>
          <w:ilvl w:val="0"/>
          <w:numId w:val="21"/>
        </w:numPr>
        <w:spacing w:after="0" w:line="240" w:lineRule="auto"/>
        <w:jc w:val="both"/>
        <w:rPr>
          <w:rFonts w:eastAsia="Times New Roman" w:cstheme="minorHAnsi"/>
          <w:sz w:val="24"/>
          <w:szCs w:val="24"/>
          <w:lang w:eastAsia="en-US"/>
        </w:rPr>
      </w:pPr>
      <w:r w:rsidRPr="008837EF">
        <w:rPr>
          <w:rFonts w:eastAsia="Times New Roman" w:cstheme="minorHAnsi"/>
          <w:sz w:val="24"/>
          <w:szCs w:val="24"/>
          <w:lang w:eastAsia="ar-SA"/>
        </w:rPr>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w:t>
      </w:r>
      <w:r w:rsidRPr="008837EF">
        <w:rPr>
          <w:rFonts w:eastAsia="Times New Roman" w:cstheme="minorHAnsi"/>
          <w:b/>
          <w:sz w:val="24"/>
          <w:szCs w:val="24"/>
          <w:lang w:eastAsia="ar-SA"/>
        </w:rPr>
        <w:t>z wyłączeniem Umów o podwykonawstwo o wartości mniejszej niż 0,5 % wynagrodzenia</w:t>
      </w:r>
      <w:r w:rsidRPr="008837EF">
        <w:rPr>
          <w:rFonts w:eastAsia="Times New Roman" w:cstheme="minorHAnsi"/>
          <w:sz w:val="24"/>
          <w:szCs w:val="24"/>
          <w:lang w:eastAsia="ar-SA"/>
        </w:rPr>
        <w:t xml:space="preserve"> Wykonawcy, oraz Umów o podwykonawstwo, których przedmiot został wskazany w SWZ jako niepodlegający temu obowiązkowi, przy czym wyłączenie to nie dotyczy Umów o podwykonawstwo w zakresie dostaw lub usług o wartości większej niż 50.000 zł.</w:t>
      </w:r>
    </w:p>
    <w:p w14:paraId="41A3ACBE" w14:textId="2D4D5A58" w:rsidR="00917569" w:rsidRPr="008837EF" w:rsidRDefault="00917569" w:rsidP="00F5375B">
      <w:pPr>
        <w:numPr>
          <w:ilvl w:val="0"/>
          <w:numId w:val="21"/>
        </w:numPr>
        <w:spacing w:after="0" w:line="240" w:lineRule="auto"/>
        <w:jc w:val="both"/>
        <w:rPr>
          <w:rFonts w:eastAsia="Times New Roman" w:cstheme="minorHAnsi"/>
          <w:sz w:val="24"/>
          <w:szCs w:val="24"/>
          <w:lang w:eastAsia="en-US"/>
        </w:rPr>
      </w:pPr>
      <w:r w:rsidRPr="008837EF">
        <w:rPr>
          <w:rFonts w:eastAsia="Times New Roman" w:cstheme="minorHAnsi"/>
          <w:sz w:val="24"/>
          <w:szCs w:val="24"/>
          <w:lang w:eastAsia="en-US"/>
        </w:rPr>
        <w:t xml:space="preserve">Wykonawca, Podwykonawca lub dalszy Podwykonawca nie może polecić Podwykonawcy realizacji przedmiotu Umowy o podwykonawstwo, której przedmiotem </w:t>
      </w:r>
      <w:r w:rsidR="00A64FB3" w:rsidRPr="008837EF">
        <w:rPr>
          <w:rFonts w:eastAsia="Times New Roman" w:cstheme="minorHAnsi"/>
          <w:sz w:val="24"/>
          <w:szCs w:val="24"/>
          <w:lang w:eastAsia="en-US"/>
        </w:rPr>
        <w:t>jest dostawa</w:t>
      </w:r>
      <w:r w:rsidRPr="008837EF">
        <w:rPr>
          <w:rFonts w:eastAsia="Times New Roman" w:cstheme="minorHAnsi"/>
          <w:sz w:val="24"/>
          <w:szCs w:val="24"/>
          <w:lang w:eastAsia="en-US"/>
        </w:rPr>
        <w:t xml:space="preserve"> w przypadku braku jej akceptacji przez Zamawiającego.</w:t>
      </w:r>
    </w:p>
    <w:p w14:paraId="3F26C80B" w14:textId="77777777" w:rsidR="00917569" w:rsidRPr="008837EF" w:rsidRDefault="00917569" w:rsidP="00F5375B">
      <w:pPr>
        <w:numPr>
          <w:ilvl w:val="0"/>
          <w:numId w:val="21"/>
        </w:numPr>
        <w:spacing w:after="0" w:line="240" w:lineRule="auto"/>
        <w:jc w:val="both"/>
        <w:rPr>
          <w:rFonts w:eastAsia="Times New Roman" w:cstheme="minorHAnsi"/>
          <w:sz w:val="24"/>
          <w:szCs w:val="24"/>
          <w:lang w:eastAsia="en-US"/>
        </w:rPr>
      </w:pPr>
      <w:r w:rsidRPr="008837EF">
        <w:rPr>
          <w:rFonts w:eastAsia="Times New Roman" w:cstheme="minorHAnsi"/>
          <w:sz w:val="24"/>
          <w:szCs w:val="24"/>
          <w:lang w:eastAsia="en-US"/>
        </w:rPr>
        <w:t xml:space="preserve">Zamawiający może zażądać od Wykonawcy niezwłocznego usunięcia z Terenu budowy Podwykonawcy lub dalszego Podwykonawcy, z którym nie została zawarta Umowa o </w:t>
      </w:r>
      <w:r w:rsidRPr="008837EF">
        <w:rPr>
          <w:rFonts w:eastAsia="Times New Roman" w:cstheme="minorHAnsi"/>
          <w:sz w:val="24"/>
          <w:szCs w:val="24"/>
          <w:lang w:eastAsia="en-US"/>
        </w:rPr>
        <w:lastRenderedPageBreak/>
        <w:t xml:space="preserve">podwykonawstwo zaakceptowana przez Zamawiającego, lub może usunąć takiego Podwykonawcy lub dalszego Podwykonawcy na koszt Wykonawcy. </w:t>
      </w:r>
    </w:p>
    <w:p w14:paraId="4DD531BA" w14:textId="77777777" w:rsidR="00917569" w:rsidRPr="008837EF" w:rsidRDefault="00917569" w:rsidP="00F5375B">
      <w:pPr>
        <w:numPr>
          <w:ilvl w:val="0"/>
          <w:numId w:val="21"/>
        </w:numPr>
        <w:spacing w:after="0" w:line="240" w:lineRule="auto"/>
        <w:jc w:val="both"/>
        <w:rPr>
          <w:rFonts w:eastAsia="Times New Roman" w:cstheme="minorHAnsi"/>
          <w:sz w:val="24"/>
          <w:szCs w:val="24"/>
          <w:lang w:eastAsia="en-US"/>
        </w:rPr>
      </w:pPr>
      <w:r w:rsidRPr="008837EF">
        <w:rPr>
          <w:rFonts w:eastAsia="Times New Roman" w:cstheme="minorHAnsi"/>
          <w:sz w:val="24"/>
          <w:szCs w:val="24"/>
          <w:lang w:eastAsia="en-US"/>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06E17D59" w14:textId="77777777" w:rsidR="00917569" w:rsidRPr="008837EF" w:rsidRDefault="00917569" w:rsidP="00F5375B">
      <w:pPr>
        <w:numPr>
          <w:ilvl w:val="0"/>
          <w:numId w:val="21"/>
        </w:numPr>
        <w:spacing w:after="0" w:line="240" w:lineRule="auto"/>
        <w:jc w:val="both"/>
        <w:rPr>
          <w:rFonts w:eastAsia="Times New Roman" w:cstheme="minorHAnsi"/>
          <w:sz w:val="24"/>
          <w:szCs w:val="24"/>
          <w:lang w:eastAsia="en-US"/>
        </w:rPr>
      </w:pPr>
      <w:r w:rsidRPr="008837EF">
        <w:rPr>
          <w:rFonts w:eastAsia="Times New Roman" w:cstheme="minorHAnsi"/>
          <w:sz w:val="24"/>
          <w:szCs w:val="24"/>
          <w:lang w:eastAsia="en-US"/>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9-15.</w:t>
      </w:r>
    </w:p>
    <w:p w14:paraId="13926B78" w14:textId="77777777" w:rsidR="00917569" w:rsidRPr="008837EF" w:rsidRDefault="00917569" w:rsidP="00F5375B">
      <w:pPr>
        <w:numPr>
          <w:ilvl w:val="0"/>
          <w:numId w:val="21"/>
        </w:numPr>
        <w:spacing w:after="0" w:line="240" w:lineRule="auto"/>
        <w:jc w:val="both"/>
        <w:rPr>
          <w:rFonts w:eastAsia="Times New Roman" w:cstheme="minorHAnsi"/>
          <w:sz w:val="24"/>
          <w:szCs w:val="24"/>
          <w:lang w:eastAsia="en-US"/>
        </w:rPr>
      </w:pPr>
      <w:r w:rsidRPr="008837EF">
        <w:rPr>
          <w:rFonts w:eastAsia="Times New Roman" w:cstheme="minorHAnsi"/>
          <w:sz w:val="24"/>
          <w:szCs w:val="24"/>
          <w:lang w:eastAsia="en-US"/>
        </w:rPr>
        <w:t>Do zmian istotnych postanowień Umów o podwykonawstwo, innych niż określone w ust. 20, stosuje się zasady określone w ust. 9-15.</w:t>
      </w:r>
    </w:p>
    <w:p w14:paraId="73318D8B" w14:textId="77777777" w:rsidR="00917569" w:rsidRPr="008837EF" w:rsidRDefault="00917569" w:rsidP="00F5375B">
      <w:pPr>
        <w:numPr>
          <w:ilvl w:val="0"/>
          <w:numId w:val="21"/>
        </w:numPr>
        <w:spacing w:after="0" w:line="240" w:lineRule="auto"/>
        <w:jc w:val="both"/>
        <w:rPr>
          <w:rFonts w:eastAsia="Times New Roman" w:cstheme="minorHAnsi"/>
          <w:sz w:val="24"/>
          <w:szCs w:val="24"/>
          <w:lang w:eastAsia="en-US"/>
        </w:rPr>
      </w:pPr>
      <w:r w:rsidRPr="008837EF">
        <w:rPr>
          <w:rFonts w:eastAsia="Times New Roman" w:cstheme="minorHAnsi"/>
          <w:sz w:val="24"/>
          <w:szCs w:val="24"/>
          <w:lang w:eastAsia="en-US"/>
        </w:rPr>
        <w:t>W przypadku zawarcia Umowy o podwykonawstwo Wykonawca, Podwykonawca lub dalszy Podwykonawca jest zobowiązany do zapłaty wynagrodzenia należnego Podwykonawcy lub dalszemu Podwykonawcy z zachowaniem terminów określonych tą umową.</w:t>
      </w:r>
    </w:p>
    <w:p w14:paraId="4F0FFB1E" w14:textId="77777777" w:rsidR="00917569" w:rsidRPr="008837EF" w:rsidRDefault="00917569" w:rsidP="00F5375B">
      <w:pPr>
        <w:numPr>
          <w:ilvl w:val="0"/>
          <w:numId w:val="21"/>
        </w:numPr>
        <w:spacing w:after="0" w:line="240" w:lineRule="auto"/>
        <w:jc w:val="both"/>
        <w:rPr>
          <w:rFonts w:eastAsia="Times New Roman" w:cstheme="minorHAnsi"/>
          <w:sz w:val="24"/>
          <w:szCs w:val="24"/>
          <w:lang w:eastAsia="en-US"/>
        </w:rPr>
      </w:pPr>
      <w:r w:rsidRPr="008837EF">
        <w:rPr>
          <w:rFonts w:eastAsia="Times New Roman" w:cstheme="minorHAnsi"/>
          <w:sz w:val="24"/>
          <w:szCs w:val="24"/>
          <w:lang w:eastAsia="en-US"/>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Podwykonawcy lub dalszego Podwykonawcy z Terenu budowy, jeżeli działania Podwykonawcy lub dalszego Podwykonawcy na Terenie budowy naruszają postanowienia niniejszej Umowy.</w:t>
      </w:r>
    </w:p>
    <w:p w14:paraId="29F2282D" w14:textId="6BDBF4B4" w:rsidR="00917569" w:rsidRPr="00F5375B" w:rsidRDefault="00917569" w:rsidP="00F5375B">
      <w:pPr>
        <w:numPr>
          <w:ilvl w:val="0"/>
          <w:numId w:val="21"/>
        </w:numPr>
        <w:spacing w:after="0" w:line="240" w:lineRule="auto"/>
        <w:jc w:val="both"/>
        <w:rPr>
          <w:rFonts w:eastAsia="Times New Roman" w:cstheme="minorHAnsi"/>
          <w:sz w:val="24"/>
          <w:szCs w:val="24"/>
          <w:lang w:eastAsia="en-US"/>
        </w:rPr>
      </w:pPr>
      <w:r w:rsidRPr="008837EF">
        <w:rPr>
          <w:rFonts w:eastAsia="Times New Roman" w:cstheme="minorHAnsi"/>
          <w:sz w:val="24"/>
          <w:szCs w:val="24"/>
          <w:lang w:eastAsia="en-US"/>
        </w:rPr>
        <w:t>Zawierający umowę z podwykonawcą wykonawca oraz zamawiający ponoszą solidarną odpowiedzialność za zapłatę wynagrodzenia za dostawy wykonane przez Podwykonawcę.</w:t>
      </w:r>
    </w:p>
    <w:p w14:paraId="04503353" w14:textId="377AD21F" w:rsidR="00F4611E" w:rsidRPr="00623673" w:rsidRDefault="000E4BB8" w:rsidP="008C4C5B">
      <w:pPr>
        <w:spacing w:after="0" w:line="288" w:lineRule="auto"/>
        <w:jc w:val="center"/>
        <w:rPr>
          <w:rFonts w:cstheme="minorHAnsi"/>
          <w:b/>
          <w:sz w:val="24"/>
          <w:szCs w:val="24"/>
        </w:rPr>
      </w:pPr>
      <w:r w:rsidRPr="008837EF">
        <w:rPr>
          <w:rFonts w:cstheme="minorHAnsi"/>
          <w:b/>
          <w:sz w:val="24"/>
          <w:szCs w:val="24"/>
        </w:rPr>
        <w:t xml:space="preserve">§ </w:t>
      </w:r>
      <w:r w:rsidR="00623673">
        <w:rPr>
          <w:rFonts w:cstheme="minorHAnsi"/>
          <w:b/>
          <w:sz w:val="24"/>
          <w:szCs w:val="24"/>
        </w:rPr>
        <w:t>8</w:t>
      </w:r>
      <w:r w:rsidR="00D21671" w:rsidRPr="008837EF">
        <w:rPr>
          <w:rFonts w:cstheme="minorHAnsi"/>
          <w:b/>
          <w:sz w:val="24"/>
          <w:szCs w:val="24"/>
        </w:rPr>
        <w:t>.</w:t>
      </w:r>
      <w:r w:rsidR="008C4C5B" w:rsidRPr="008837EF">
        <w:rPr>
          <w:rFonts w:cstheme="minorHAnsi"/>
          <w:b/>
          <w:sz w:val="24"/>
          <w:szCs w:val="24"/>
        </w:rPr>
        <w:t xml:space="preserve"> </w:t>
      </w:r>
      <w:r w:rsidR="00F4611E" w:rsidRPr="00623673">
        <w:rPr>
          <w:rFonts w:eastAsia="Times New Roman" w:cstheme="minorHAnsi"/>
          <w:b/>
          <w:sz w:val="24"/>
          <w:szCs w:val="24"/>
        </w:rPr>
        <w:t>Zmiana umowy</w:t>
      </w:r>
    </w:p>
    <w:p w14:paraId="13CDA3BD" w14:textId="277504D7" w:rsidR="00F4611E" w:rsidRPr="008837EF" w:rsidRDefault="00F4611E" w:rsidP="00F5375B">
      <w:pPr>
        <w:numPr>
          <w:ilvl w:val="3"/>
          <w:numId w:val="11"/>
        </w:numPr>
        <w:spacing w:after="0" w:line="264" w:lineRule="auto"/>
        <w:ind w:left="357" w:hanging="357"/>
        <w:jc w:val="both"/>
        <w:rPr>
          <w:rFonts w:eastAsia="Times New Roman" w:cstheme="minorHAnsi"/>
          <w:sz w:val="24"/>
          <w:szCs w:val="24"/>
        </w:rPr>
      </w:pPr>
      <w:r w:rsidRPr="008837EF">
        <w:rPr>
          <w:rFonts w:eastAsia="Times New Roman" w:cstheme="minorHAnsi"/>
          <w:sz w:val="24"/>
          <w:szCs w:val="24"/>
        </w:rPr>
        <w:t>Zmiana postanowień niniejszej Umowy może nastąpić za zgodą obydwu Stron wyrażoną na piśmie, w formie aneksu do umowy z zachowaniem formy pisemnej pod rygorem nieważności takiej zmiany.</w:t>
      </w:r>
    </w:p>
    <w:p w14:paraId="0A37D1EB" w14:textId="4CDFCC4F" w:rsidR="00DC51AA" w:rsidRPr="008837EF" w:rsidRDefault="00DC51AA" w:rsidP="00DC51AA">
      <w:pPr>
        <w:autoSpaceDE w:val="0"/>
        <w:autoSpaceDN w:val="0"/>
        <w:adjustRightInd w:val="0"/>
        <w:spacing w:after="0" w:line="240" w:lineRule="auto"/>
        <w:rPr>
          <w:rFonts w:eastAsiaTheme="minorHAnsi" w:cstheme="minorHAnsi"/>
          <w:sz w:val="24"/>
          <w:szCs w:val="24"/>
          <w:lang w:eastAsia="en-US"/>
        </w:rPr>
      </w:pPr>
      <w:r w:rsidRPr="008837EF">
        <w:rPr>
          <w:rFonts w:eastAsiaTheme="minorHAnsi" w:cstheme="minorHAnsi"/>
          <w:sz w:val="24"/>
          <w:szCs w:val="24"/>
          <w:lang w:eastAsia="en-US"/>
        </w:rPr>
        <w:t xml:space="preserve">2. </w:t>
      </w:r>
      <w:r w:rsidR="008837EF">
        <w:rPr>
          <w:rFonts w:eastAsiaTheme="minorHAnsi" w:cstheme="minorHAnsi"/>
          <w:sz w:val="24"/>
          <w:szCs w:val="24"/>
          <w:lang w:eastAsia="en-US"/>
        </w:rPr>
        <w:t xml:space="preserve"> </w:t>
      </w:r>
      <w:r w:rsidRPr="008837EF">
        <w:rPr>
          <w:rFonts w:eastAsiaTheme="minorHAnsi" w:cstheme="minorHAnsi"/>
          <w:sz w:val="24"/>
          <w:szCs w:val="24"/>
          <w:lang w:eastAsia="en-US"/>
        </w:rPr>
        <w:t>Zamawiający przewiduje możliwość dokonania zmian zawartej umowy, m.in. w zakresie:</w:t>
      </w:r>
    </w:p>
    <w:p w14:paraId="30392893" w14:textId="5BC1E3A4" w:rsidR="00DC51AA" w:rsidRPr="00F5375B" w:rsidRDefault="00DC51AA" w:rsidP="00F5375B">
      <w:pPr>
        <w:pStyle w:val="Akapitzlist"/>
        <w:numPr>
          <w:ilvl w:val="0"/>
          <w:numId w:val="28"/>
        </w:numPr>
        <w:autoSpaceDE w:val="0"/>
        <w:autoSpaceDN w:val="0"/>
        <w:adjustRightInd w:val="0"/>
        <w:spacing w:after="0" w:line="240" w:lineRule="auto"/>
        <w:rPr>
          <w:rFonts w:eastAsiaTheme="minorHAnsi" w:cstheme="minorHAnsi"/>
          <w:sz w:val="24"/>
          <w:szCs w:val="24"/>
          <w:lang w:eastAsia="en-US"/>
        </w:rPr>
      </w:pPr>
      <w:r w:rsidRPr="00F5375B">
        <w:rPr>
          <w:rFonts w:eastAsiaTheme="minorHAnsi" w:cstheme="minorHAnsi"/>
          <w:sz w:val="24"/>
          <w:szCs w:val="24"/>
          <w:lang w:eastAsia="en-US"/>
        </w:rPr>
        <w:t>przedłużenia terminu realizacji zamówienia. Przedłużenie terminu realizacji zamówienia może być spowodowane niekorzystnymi warunkami atmosferycznymi lub wynikać przyczyn</w:t>
      </w:r>
      <w:r w:rsidR="00F5375B">
        <w:rPr>
          <w:rFonts w:eastAsiaTheme="minorHAnsi" w:cstheme="minorHAnsi"/>
          <w:sz w:val="24"/>
          <w:szCs w:val="24"/>
          <w:lang w:eastAsia="en-US"/>
        </w:rPr>
        <w:t xml:space="preserve"> </w:t>
      </w:r>
      <w:r w:rsidRPr="00F5375B">
        <w:rPr>
          <w:rFonts w:eastAsiaTheme="minorHAnsi" w:cstheme="minorHAnsi"/>
          <w:sz w:val="24"/>
          <w:szCs w:val="24"/>
          <w:lang w:eastAsia="en-US"/>
        </w:rPr>
        <w:t>niezależnych od Zamawiającego i Wykonawcy,</w:t>
      </w:r>
    </w:p>
    <w:p w14:paraId="0C061BE5" w14:textId="4B6C716B" w:rsidR="00DC51AA" w:rsidRPr="00F5375B" w:rsidRDefault="00DC51AA" w:rsidP="00F5375B">
      <w:pPr>
        <w:pStyle w:val="Akapitzlist"/>
        <w:numPr>
          <w:ilvl w:val="0"/>
          <w:numId w:val="28"/>
        </w:numPr>
        <w:autoSpaceDE w:val="0"/>
        <w:autoSpaceDN w:val="0"/>
        <w:adjustRightInd w:val="0"/>
        <w:spacing w:after="0" w:line="240" w:lineRule="auto"/>
        <w:rPr>
          <w:rFonts w:eastAsiaTheme="minorHAnsi" w:cstheme="minorHAnsi"/>
          <w:sz w:val="24"/>
          <w:szCs w:val="24"/>
          <w:lang w:eastAsia="en-US"/>
        </w:rPr>
      </w:pPr>
      <w:r w:rsidRPr="00F5375B">
        <w:rPr>
          <w:rFonts w:eastAsiaTheme="minorHAnsi" w:cstheme="minorHAnsi"/>
          <w:sz w:val="24"/>
          <w:szCs w:val="24"/>
          <w:lang w:eastAsia="en-US"/>
        </w:rPr>
        <w:t>w przypadku zmiany prawa podatkowego w zakresie wysokości podatku VAT na dostawy</w:t>
      </w:r>
      <w:r w:rsidR="00F5375B">
        <w:rPr>
          <w:rFonts w:eastAsiaTheme="minorHAnsi" w:cstheme="minorHAnsi"/>
          <w:sz w:val="24"/>
          <w:szCs w:val="24"/>
          <w:lang w:eastAsia="en-US"/>
        </w:rPr>
        <w:t xml:space="preserve"> </w:t>
      </w:r>
      <w:r w:rsidRPr="00F5375B">
        <w:rPr>
          <w:rFonts w:eastAsiaTheme="minorHAnsi" w:cstheme="minorHAnsi"/>
          <w:sz w:val="24"/>
          <w:szCs w:val="24"/>
          <w:lang w:eastAsia="en-US"/>
        </w:rPr>
        <w:t>objęte umową.</w:t>
      </w:r>
    </w:p>
    <w:p w14:paraId="6168EA12" w14:textId="19F625C1" w:rsidR="00DC51AA" w:rsidRPr="00F5375B" w:rsidRDefault="00DC51AA" w:rsidP="00F5375B">
      <w:pPr>
        <w:pStyle w:val="Akapitzlist"/>
        <w:numPr>
          <w:ilvl w:val="0"/>
          <w:numId w:val="28"/>
        </w:numPr>
        <w:autoSpaceDE w:val="0"/>
        <w:autoSpaceDN w:val="0"/>
        <w:adjustRightInd w:val="0"/>
        <w:spacing w:after="0" w:line="240" w:lineRule="auto"/>
        <w:rPr>
          <w:rFonts w:eastAsiaTheme="minorHAnsi" w:cstheme="minorHAnsi"/>
          <w:sz w:val="24"/>
          <w:szCs w:val="24"/>
          <w:lang w:eastAsia="en-US"/>
        </w:rPr>
      </w:pPr>
      <w:r w:rsidRPr="00F5375B">
        <w:rPr>
          <w:rFonts w:eastAsiaTheme="minorHAnsi" w:cstheme="minorHAnsi"/>
          <w:sz w:val="24"/>
          <w:szCs w:val="24"/>
          <w:lang w:eastAsia="en-US"/>
        </w:rPr>
        <w:t xml:space="preserve">zmiany opisane </w:t>
      </w:r>
      <w:r w:rsidR="00F5375B" w:rsidRPr="00F5375B">
        <w:rPr>
          <w:rFonts w:eastAsiaTheme="minorHAnsi" w:cstheme="minorHAnsi"/>
          <w:sz w:val="24"/>
          <w:szCs w:val="24"/>
          <w:lang w:eastAsia="en-US"/>
        </w:rPr>
        <w:t xml:space="preserve">art. 455 Ustawy </w:t>
      </w:r>
      <w:proofErr w:type="spellStart"/>
      <w:r w:rsidR="00F5375B" w:rsidRPr="00F5375B">
        <w:rPr>
          <w:rFonts w:eastAsiaTheme="minorHAnsi" w:cstheme="minorHAnsi"/>
          <w:sz w:val="24"/>
          <w:szCs w:val="24"/>
          <w:lang w:eastAsia="en-US"/>
        </w:rPr>
        <w:t>Pzp</w:t>
      </w:r>
      <w:proofErr w:type="spellEnd"/>
      <w:r w:rsidR="00F5375B" w:rsidRPr="00F5375B">
        <w:rPr>
          <w:rFonts w:eastAsiaTheme="minorHAnsi" w:cstheme="minorHAnsi"/>
          <w:sz w:val="24"/>
          <w:szCs w:val="24"/>
          <w:lang w:eastAsia="en-US"/>
        </w:rPr>
        <w:t>.</w:t>
      </w:r>
    </w:p>
    <w:p w14:paraId="13C09309" w14:textId="77777777" w:rsidR="00A24182" w:rsidRPr="008837EF" w:rsidRDefault="00A24182" w:rsidP="009966D0">
      <w:pPr>
        <w:spacing w:after="0" w:line="240" w:lineRule="auto"/>
        <w:ind w:left="357"/>
        <w:jc w:val="center"/>
        <w:rPr>
          <w:rFonts w:cstheme="minorHAnsi"/>
          <w:b/>
          <w:sz w:val="24"/>
          <w:szCs w:val="24"/>
        </w:rPr>
      </w:pPr>
    </w:p>
    <w:p w14:paraId="0A38F587" w14:textId="26E25C64" w:rsidR="0003092A" w:rsidRPr="00F5375B" w:rsidRDefault="009966D0" w:rsidP="009966D0">
      <w:pPr>
        <w:spacing w:after="0" w:line="240" w:lineRule="auto"/>
        <w:ind w:left="357"/>
        <w:jc w:val="center"/>
        <w:rPr>
          <w:rFonts w:eastAsia="Times New Roman" w:cstheme="minorHAnsi"/>
          <w:b/>
          <w:sz w:val="24"/>
          <w:szCs w:val="24"/>
        </w:rPr>
      </w:pPr>
      <w:r w:rsidRPr="00F5375B">
        <w:rPr>
          <w:rFonts w:cstheme="minorHAnsi"/>
          <w:b/>
          <w:sz w:val="24"/>
          <w:szCs w:val="24"/>
        </w:rPr>
        <w:t xml:space="preserve">§ </w:t>
      </w:r>
      <w:r w:rsidR="00F5375B">
        <w:rPr>
          <w:rFonts w:cstheme="minorHAnsi"/>
          <w:b/>
          <w:sz w:val="24"/>
          <w:szCs w:val="24"/>
        </w:rPr>
        <w:t>9</w:t>
      </w:r>
      <w:r w:rsidRPr="00F5375B">
        <w:rPr>
          <w:rFonts w:cstheme="minorHAnsi"/>
          <w:b/>
          <w:sz w:val="24"/>
          <w:szCs w:val="24"/>
        </w:rPr>
        <w:t xml:space="preserve">. </w:t>
      </w:r>
      <w:r w:rsidR="0003092A" w:rsidRPr="00F5375B">
        <w:rPr>
          <w:rFonts w:eastAsia="Times New Roman" w:cstheme="minorHAnsi"/>
          <w:b/>
          <w:sz w:val="24"/>
          <w:szCs w:val="24"/>
        </w:rPr>
        <w:t>Odstąpienie od umowy</w:t>
      </w:r>
    </w:p>
    <w:p w14:paraId="462FE8DA" w14:textId="77777777" w:rsidR="0003092A" w:rsidRPr="008837EF" w:rsidRDefault="0003092A" w:rsidP="00F5375B">
      <w:pPr>
        <w:numPr>
          <w:ilvl w:val="6"/>
          <w:numId w:val="12"/>
        </w:numPr>
        <w:spacing w:after="0" w:line="240" w:lineRule="auto"/>
        <w:ind w:left="360"/>
        <w:jc w:val="both"/>
        <w:rPr>
          <w:rFonts w:eastAsia="Times New Roman" w:cstheme="minorHAnsi"/>
          <w:sz w:val="24"/>
          <w:szCs w:val="24"/>
        </w:rPr>
      </w:pPr>
      <w:r w:rsidRPr="008837EF">
        <w:rPr>
          <w:rFonts w:eastAsia="Times New Roman" w:cstheme="minorHAnsi"/>
          <w:sz w:val="24"/>
          <w:szCs w:val="24"/>
        </w:rPr>
        <w:t xml:space="preserve">Zamawiający jest uprawniony do odstąpienia od Umowy w terminie </w:t>
      </w:r>
      <w:r w:rsidRPr="00F5375B">
        <w:rPr>
          <w:rFonts w:eastAsia="Times New Roman" w:cstheme="minorHAnsi"/>
          <w:b/>
          <w:sz w:val="24"/>
          <w:szCs w:val="24"/>
        </w:rPr>
        <w:t>14 dni</w:t>
      </w:r>
      <w:r w:rsidRPr="00F5375B">
        <w:rPr>
          <w:rFonts w:eastAsia="Times New Roman" w:cstheme="minorHAnsi"/>
          <w:sz w:val="24"/>
          <w:szCs w:val="24"/>
        </w:rPr>
        <w:t xml:space="preserve"> od dnia</w:t>
      </w:r>
      <w:r w:rsidRPr="008837EF">
        <w:rPr>
          <w:rFonts w:eastAsia="Times New Roman" w:cstheme="minorHAnsi"/>
          <w:sz w:val="24"/>
          <w:szCs w:val="24"/>
        </w:rPr>
        <w:t xml:space="preserve"> uzyskania przez niego wiedzy o okoliczności uzasadniającej odstąpienie, jeżeli Wykonawca: </w:t>
      </w:r>
    </w:p>
    <w:p w14:paraId="3704BE80" w14:textId="77777777" w:rsidR="0003092A" w:rsidRPr="008837EF" w:rsidRDefault="0003092A" w:rsidP="00F5375B">
      <w:pPr>
        <w:numPr>
          <w:ilvl w:val="0"/>
          <w:numId w:val="13"/>
        </w:numPr>
        <w:spacing w:after="0" w:line="240" w:lineRule="auto"/>
        <w:jc w:val="both"/>
        <w:rPr>
          <w:rFonts w:eastAsia="Times New Roman" w:cstheme="minorHAnsi"/>
          <w:color w:val="000000"/>
          <w:sz w:val="24"/>
          <w:szCs w:val="24"/>
        </w:rPr>
      </w:pPr>
      <w:r w:rsidRPr="008837EF">
        <w:rPr>
          <w:rFonts w:eastAsia="Times New Roman" w:cstheme="minorHAnsi"/>
          <w:color w:val="000000"/>
          <w:sz w:val="24"/>
          <w:szCs w:val="24"/>
        </w:rPr>
        <w:lastRenderedPageBreak/>
        <w:t xml:space="preserve">wykonuje roboty niezgodnie z Umową, powodując ich wadliwość, i nie dokona ich naprawy, pomimo pisemnego powiadomienia Zamawiającego określającego ich rodzaj i wyznaczającego odpowiedni termin do ich usunięcia; </w:t>
      </w:r>
    </w:p>
    <w:p w14:paraId="4C0CFD08" w14:textId="77777777" w:rsidR="0003092A" w:rsidRPr="008837EF" w:rsidRDefault="0003092A" w:rsidP="00F5375B">
      <w:pPr>
        <w:numPr>
          <w:ilvl w:val="0"/>
          <w:numId w:val="13"/>
        </w:numPr>
        <w:spacing w:after="0" w:line="240" w:lineRule="auto"/>
        <w:jc w:val="both"/>
        <w:rPr>
          <w:rFonts w:eastAsia="Times New Roman" w:cstheme="minorHAnsi"/>
          <w:color w:val="000000"/>
          <w:sz w:val="24"/>
          <w:szCs w:val="24"/>
        </w:rPr>
      </w:pPr>
      <w:r w:rsidRPr="008837EF">
        <w:rPr>
          <w:rFonts w:eastAsia="Times New Roman" w:cstheme="minorHAnsi"/>
          <w:color w:val="000000"/>
          <w:sz w:val="24"/>
          <w:szCs w:val="24"/>
        </w:rPr>
        <w:t xml:space="preserve">bez uzasadnionej przyczyny przerwał wykonywanie robót na okres dłuższy niż 20 dni i pomimo dodatkowego pisemnego wezwania Zamawiającego nie podjął ich w okresie 10 dni od dodatkowego wezwania, </w:t>
      </w:r>
    </w:p>
    <w:p w14:paraId="2953EF27" w14:textId="3381C53D" w:rsidR="0003092A" w:rsidRPr="008837EF" w:rsidRDefault="0003092A" w:rsidP="00F5375B">
      <w:pPr>
        <w:numPr>
          <w:ilvl w:val="0"/>
          <w:numId w:val="13"/>
        </w:numPr>
        <w:spacing w:after="0" w:line="240" w:lineRule="auto"/>
        <w:jc w:val="both"/>
        <w:rPr>
          <w:rFonts w:eastAsia="Times New Roman" w:cstheme="minorHAnsi"/>
          <w:color w:val="000000"/>
          <w:sz w:val="24"/>
          <w:szCs w:val="24"/>
        </w:rPr>
      </w:pPr>
      <w:r w:rsidRPr="008837EF">
        <w:rPr>
          <w:rFonts w:eastAsia="Times New Roman" w:cstheme="minorHAnsi"/>
          <w:color w:val="000000"/>
          <w:sz w:val="24"/>
          <w:szCs w:val="24"/>
        </w:rPr>
        <w:t>z przyczyn zawinionych nie rozpoczął robót albo pozostaje w zwłoce z realizacją robót tak dalece, że wątpliwe jest dochowanie Terminu zakończenia robót,</w:t>
      </w:r>
    </w:p>
    <w:p w14:paraId="140A7D71" w14:textId="77777777" w:rsidR="0003092A" w:rsidRPr="008837EF" w:rsidRDefault="0003092A" w:rsidP="00F5375B">
      <w:pPr>
        <w:numPr>
          <w:ilvl w:val="0"/>
          <w:numId w:val="13"/>
        </w:numPr>
        <w:spacing w:after="0" w:line="240" w:lineRule="auto"/>
        <w:jc w:val="both"/>
        <w:rPr>
          <w:rFonts w:eastAsia="Times New Roman" w:cstheme="minorHAnsi"/>
          <w:color w:val="000000"/>
          <w:sz w:val="24"/>
          <w:szCs w:val="24"/>
        </w:rPr>
      </w:pPr>
      <w:r w:rsidRPr="008837EF">
        <w:rPr>
          <w:rFonts w:eastAsia="Times New Roman" w:cstheme="minorHAnsi"/>
          <w:color w:val="000000"/>
          <w:sz w:val="24"/>
          <w:szCs w:val="24"/>
        </w:rPr>
        <w:t xml:space="preserve">nie realizuje zaakceptowanego przez Zamawiającego Programu naprawczego, pomimo pisemnego wezwania do realizacji jego postanowień, </w:t>
      </w:r>
    </w:p>
    <w:p w14:paraId="717B1C75" w14:textId="77777777" w:rsidR="0003092A" w:rsidRPr="008837EF" w:rsidRDefault="0003092A" w:rsidP="00F5375B">
      <w:pPr>
        <w:numPr>
          <w:ilvl w:val="0"/>
          <w:numId w:val="13"/>
        </w:numPr>
        <w:spacing w:after="0" w:line="240" w:lineRule="auto"/>
        <w:jc w:val="both"/>
        <w:rPr>
          <w:rFonts w:eastAsia="Times New Roman" w:cstheme="minorHAnsi"/>
          <w:color w:val="000000"/>
          <w:sz w:val="24"/>
          <w:szCs w:val="24"/>
        </w:rPr>
      </w:pPr>
      <w:r w:rsidRPr="008837EF">
        <w:rPr>
          <w:rFonts w:eastAsia="Times New Roman" w:cstheme="minorHAnsi"/>
          <w:color w:val="000000"/>
          <w:sz w:val="24"/>
          <w:szCs w:val="24"/>
        </w:rPr>
        <w:t xml:space="preserve">pozostaje w zwłoce tak dalece z realizacją robót, że wątpliwym będzie dochowanie Terminu zakończenia robót, </w:t>
      </w:r>
    </w:p>
    <w:p w14:paraId="1AFFAE7D" w14:textId="77777777" w:rsidR="0003092A" w:rsidRPr="008837EF" w:rsidRDefault="0003092A" w:rsidP="00F5375B">
      <w:pPr>
        <w:numPr>
          <w:ilvl w:val="0"/>
          <w:numId w:val="13"/>
        </w:numPr>
        <w:spacing w:after="0" w:line="240" w:lineRule="auto"/>
        <w:jc w:val="both"/>
        <w:rPr>
          <w:rFonts w:eastAsia="Times New Roman" w:cstheme="minorHAnsi"/>
          <w:color w:val="000000"/>
          <w:sz w:val="24"/>
          <w:szCs w:val="24"/>
        </w:rPr>
      </w:pPr>
      <w:r w:rsidRPr="008837EF">
        <w:rPr>
          <w:rFonts w:eastAsia="Times New Roman" w:cstheme="minorHAnsi"/>
          <w:color w:val="000000"/>
          <w:sz w:val="24"/>
          <w:szCs w:val="24"/>
        </w:rPr>
        <w:t xml:space="preserve">podzleca całość robót lub dokonuje cesji Umowy, jej części lub wynikającej z niej wierzytelności bez zgody Zamawiającego, </w:t>
      </w:r>
    </w:p>
    <w:p w14:paraId="5DD5C029" w14:textId="77777777" w:rsidR="0003092A" w:rsidRPr="008837EF" w:rsidRDefault="0003092A" w:rsidP="00F5375B">
      <w:pPr>
        <w:numPr>
          <w:ilvl w:val="0"/>
          <w:numId w:val="13"/>
        </w:numPr>
        <w:spacing w:after="0" w:line="240" w:lineRule="auto"/>
        <w:jc w:val="both"/>
        <w:rPr>
          <w:rFonts w:eastAsia="Times New Roman" w:cstheme="minorHAnsi"/>
          <w:color w:val="000000"/>
          <w:sz w:val="24"/>
          <w:szCs w:val="24"/>
        </w:rPr>
      </w:pPr>
      <w:r w:rsidRPr="008837EF">
        <w:rPr>
          <w:rFonts w:eastAsia="Times New Roman" w:cstheme="minorHAnsi"/>
          <w:color w:val="000000"/>
          <w:sz w:val="24"/>
          <w:szCs w:val="24"/>
        </w:rPr>
        <w:t>podzleca jakąkolwiek część przedmiotu Umowy, co do której Zamawiający nałożył obowiązek wykonania przez Wykonawcę własnymi siłami, z zastrzeżeniem podzlecania ….. (</w:t>
      </w:r>
      <w:r w:rsidRPr="008837EF">
        <w:rPr>
          <w:rFonts w:eastAsia="Times New Roman" w:cstheme="minorHAnsi"/>
          <w:i/>
          <w:color w:val="000000"/>
          <w:sz w:val="24"/>
          <w:szCs w:val="24"/>
        </w:rPr>
        <w:t>podmiot trzeci</w:t>
      </w:r>
      <w:r w:rsidRPr="008837EF">
        <w:rPr>
          <w:rFonts w:eastAsia="Times New Roman" w:cstheme="minorHAnsi"/>
          <w:color w:val="000000"/>
          <w:sz w:val="24"/>
          <w:szCs w:val="24"/>
        </w:rPr>
        <w:t xml:space="preserve">), </w:t>
      </w:r>
    </w:p>
    <w:p w14:paraId="6C39BB0F" w14:textId="77777777" w:rsidR="0003092A" w:rsidRPr="008837EF" w:rsidRDefault="0003092A" w:rsidP="00F5375B">
      <w:pPr>
        <w:numPr>
          <w:ilvl w:val="0"/>
          <w:numId w:val="13"/>
        </w:numPr>
        <w:spacing w:after="0" w:line="240" w:lineRule="auto"/>
        <w:jc w:val="both"/>
        <w:rPr>
          <w:rFonts w:eastAsia="Times New Roman" w:cstheme="minorHAnsi"/>
          <w:color w:val="000000"/>
          <w:sz w:val="24"/>
          <w:szCs w:val="24"/>
        </w:rPr>
      </w:pPr>
      <w:r w:rsidRPr="008837EF">
        <w:rPr>
          <w:rFonts w:eastAsia="Times New Roman" w:cstheme="minorHAnsi"/>
          <w:color w:val="000000"/>
          <w:sz w:val="24"/>
          <w:szCs w:val="24"/>
        </w:rPr>
        <w:t xml:space="preserve">jeżeli suma kar umownych za zwłokę, należnych od Wykonawcy przekroczy 20 % Ceny ofertowej brutto; </w:t>
      </w:r>
    </w:p>
    <w:p w14:paraId="7DCA2A4D" w14:textId="77777777" w:rsidR="0003092A" w:rsidRPr="008837EF" w:rsidRDefault="0003092A" w:rsidP="00F5375B">
      <w:pPr>
        <w:numPr>
          <w:ilvl w:val="0"/>
          <w:numId w:val="13"/>
        </w:numPr>
        <w:spacing w:after="0" w:line="240" w:lineRule="auto"/>
        <w:jc w:val="both"/>
        <w:rPr>
          <w:rFonts w:eastAsia="Times New Roman" w:cstheme="minorHAnsi"/>
          <w:color w:val="000000"/>
          <w:sz w:val="24"/>
          <w:szCs w:val="24"/>
        </w:rPr>
      </w:pPr>
      <w:r w:rsidRPr="008837EF">
        <w:rPr>
          <w:rFonts w:eastAsia="Times New Roman" w:cstheme="minorHAnsi"/>
          <w:color w:val="000000"/>
          <w:sz w:val="24"/>
          <w:szCs w:val="24"/>
        </w:rPr>
        <w:t xml:space="preserve">daje lub proponuje bezpośrednio lub pośrednio jakiejkolwiek osobie, jakąkolwiek korzyść majątkową, prezent, gratyfikację, prowizję lub inną wartościową rzecz, jako zachętę lub nagrodę: </w:t>
      </w:r>
    </w:p>
    <w:p w14:paraId="4FC5D5EA" w14:textId="77777777" w:rsidR="0003092A" w:rsidRPr="008837EF" w:rsidRDefault="0003092A" w:rsidP="00F5375B">
      <w:pPr>
        <w:numPr>
          <w:ilvl w:val="5"/>
          <w:numId w:val="14"/>
        </w:numPr>
        <w:autoSpaceDE w:val="0"/>
        <w:autoSpaceDN w:val="0"/>
        <w:adjustRightInd w:val="0"/>
        <w:spacing w:after="0" w:line="240" w:lineRule="auto"/>
        <w:rPr>
          <w:rFonts w:eastAsia="Times New Roman" w:cstheme="minorHAnsi"/>
          <w:color w:val="000000"/>
          <w:sz w:val="24"/>
          <w:szCs w:val="24"/>
        </w:rPr>
      </w:pPr>
      <w:r w:rsidRPr="008837EF">
        <w:rPr>
          <w:rFonts w:eastAsia="Times New Roman" w:cstheme="minorHAnsi"/>
          <w:color w:val="000000"/>
          <w:sz w:val="24"/>
          <w:szCs w:val="24"/>
        </w:rPr>
        <w:t xml:space="preserve">za jakiekolwiek działanie lub wstrzymanie się od jakiegokolwiek działania związanego z Umową i niezgodnego z prawem albo Umową lub wstrzymanie się od jakiegokolwiek działania związanego z Umową i zgodnego z prawem lub Umową, </w:t>
      </w:r>
    </w:p>
    <w:p w14:paraId="73AC5B47" w14:textId="77777777" w:rsidR="0003092A" w:rsidRPr="008837EF" w:rsidRDefault="0003092A" w:rsidP="00F5375B">
      <w:pPr>
        <w:numPr>
          <w:ilvl w:val="5"/>
          <w:numId w:val="14"/>
        </w:numPr>
        <w:autoSpaceDE w:val="0"/>
        <w:autoSpaceDN w:val="0"/>
        <w:adjustRightInd w:val="0"/>
        <w:spacing w:after="0" w:line="240" w:lineRule="auto"/>
        <w:rPr>
          <w:rFonts w:eastAsia="Times New Roman" w:cstheme="minorHAnsi"/>
          <w:color w:val="000000"/>
          <w:sz w:val="24"/>
          <w:szCs w:val="24"/>
        </w:rPr>
      </w:pPr>
      <w:r w:rsidRPr="008837EF">
        <w:rPr>
          <w:rFonts w:eastAsia="Times New Roman" w:cstheme="minorHAnsi"/>
          <w:color w:val="000000"/>
          <w:sz w:val="24"/>
          <w:szCs w:val="24"/>
        </w:rPr>
        <w:t xml:space="preserve">jeśli ktokolwiek z personelu Wykonawcy, jego pełnomocników lub Podwykonawców, daje lub proponuje (bezpośrednio lub pośrednio) komukolwiek jakąkolwiek taką zachętę lub nagrodę. </w:t>
      </w:r>
    </w:p>
    <w:p w14:paraId="3636BADD" w14:textId="77777777" w:rsidR="0003092A" w:rsidRPr="008837EF" w:rsidRDefault="0003092A" w:rsidP="00F5375B">
      <w:pPr>
        <w:numPr>
          <w:ilvl w:val="0"/>
          <w:numId w:val="13"/>
        </w:numPr>
        <w:spacing w:after="0" w:line="240" w:lineRule="auto"/>
        <w:jc w:val="both"/>
        <w:rPr>
          <w:rFonts w:eastAsia="Times New Roman" w:cstheme="minorHAnsi"/>
          <w:color w:val="000000"/>
          <w:sz w:val="24"/>
          <w:szCs w:val="24"/>
        </w:rPr>
      </w:pPr>
      <w:r w:rsidRPr="008837EF">
        <w:rPr>
          <w:rFonts w:eastAsia="Times New Roman" w:cstheme="minorHAnsi"/>
          <w:color w:val="000000"/>
          <w:sz w:val="24"/>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14:paraId="6CAB84BA" w14:textId="77777777" w:rsidR="0003092A" w:rsidRPr="008837EF" w:rsidRDefault="0003092A" w:rsidP="00F5375B">
      <w:pPr>
        <w:numPr>
          <w:ilvl w:val="0"/>
          <w:numId w:val="13"/>
        </w:numPr>
        <w:spacing w:after="0" w:line="240" w:lineRule="auto"/>
        <w:jc w:val="both"/>
        <w:rPr>
          <w:rFonts w:eastAsia="Times New Roman" w:cstheme="minorHAnsi"/>
          <w:sz w:val="24"/>
          <w:szCs w:val="24"/>
        </w:rPr>
      </w:pPr>
      <w:r w:rsidRPr="008837EF">
        <w:rPr>
          <w:rFonts w:eastAsia="Times New Roman" w:cstheme="minorHAnsi"/>
          <w:sz w:val="24"/>
          <w:szCs w:val="24"/>
        </w:rPr>
        <w:t>zostanie wydany nakaz zajęcia całego majątku Wykonawcy.</w:t>
      </w:r>
    </w:p>
    <w:p w14:paraId="0B0FC89D" w14:textId="77777777" w:rsidR="0003092A" w:rsidRPr="008837EF" w:rsidRDefault="0003092A" w:rsidP="00F5375B">
      <w:pPr>
        <w:numPr>
          <w:ilvl w:val="0"/>
          <w:numId w:val="13"/>
        </w:numPr>
        <w:spacing w:after="0" w:line="240" w:lineRule="auto"/>
        <w:jc w:val="both"/>
        <w:rPr>
          <w:rFonts w:eastAsia="Times New Roman" w:cstheme="minorHAnsi"/>
          <w:sz w:val="24"/>
          <w:szCs w:val="24"/>
        </w:rPr>
      </w:pPr>
      <w:r w:rsidRPr="008837EF">
        <w:rPr>
          <w:rFonts w:eastAsia="Times New Roman" w:cstheme="minorHAnsi"/>
          <w:sz w:val="24"/>
          <w:szCs w:val="24"/>
        </w:rPr>
        <w:t>nie rozpoczął realizacji przedmiotu Umowy bez uzasadnionych przyczyn oraz nie kontynuuje ich pomimo wezwania przez Zamawiającego złożonego na piśmie</w:t>
      </w:r>
      <w:r w:rsidRPr="008837EF">
        <w:rPr>
          <w:rFonts w:eastAsia="Times New Roman" w:cstheme="minorHAnsi"/>
          <w:color w:val="000000"/>
          <w:sz w:val="24"/>
          <w:szCs w:val="24"/>
        </w:rPr>
        <w:t xml:space="preserve"> w okresie 10 dni od dodatkowego wezwania</w:t>
      </w:r>
      <w:r w:rsidRPr="008837EF">
        <w:rPr>
          <w:rFonts w:eastAsia="Times New Roman" w:cstheme="minorHAnsi"/>
          <w:sz w:val="24"/>
          <w:szCs w:val="24"/>
        </w:rPr>
        <w:t>, z przyczyn leżących po stronie Wykonawcy.</w:t>
      </w:r>
    </w:p>
    <w:p w14:paraId="778FD805" w14:textId="77777777" w:rsidR="0003092A" w:rsidRPr="008837EF" w:rsidRDefault="0003092A" w:rsidP="00F5375B">
      <w:pPr>
        <w:numPr>
          <w:ilvl w:val="0"/>
          <w:numId w:val="13"/>
        </w:numPr>
        <w:spacing w:after="0" w:line="240" w:lineRule="auto"/>
        <w:jc w:val="both"/>
        <w:rPr>
          <w:rFonts w:eastAsia="Times New Roman" w:cstheme="minorHAnsi"/>
          <w:sz w:val="24"/>
          <w:szCs w:val="24"/>
        </w:rPr>
      </w:pPr>
      <w:r w:rsidRPr="008837EF">
        <w:rPr>
          <w:rFonts w:eastAsia="Times New Roman" w:cstheme="minorHAnsi"/>
          <w:sz w:val="24"/>
          <w:szCs w:val="24"/>
        </w:rPr>
        <w:t xml:space="preserve">w razie konieczności: </w:t>
      </w:r>
    </w:p>
    <w:p w14:paraId="645F1F5E" w14:textId="77777777" w:rsidR="0003092A" w:rsidRPr="008837EF" w:rsidRDefault="0003092A" w:rsidP="00F5375B">
      <w:pPr>
        <w:numPr>
          <w:ilvl w:val="5"/>
          <w:numId w:val="15"/>
        </w:numPr>
        <w:autoSpaceDE w:val="0"/>
        <w:autoSpaceDN w:val="0"/>
        <w:adjustRightInd w:val="0"/>
        <w:spacing w:after="0" w:line="240" w:lineRule="auto"/>
        <w:jc w:val="both"/>
        <w:rPr>
          <w:rFonts w:eastAsia="Times New Roman" w:cstheme="minorHAnsi"/>
          <w:sz w:val="24"/>
          <w:szCs w:val="24"/>
        </w:rPr>
      </w:pPr>
      <w:r w:rsidRPr="008837EF">
        <w:rPr>
          <w:rFonts w:eastAsia="Times New Roman" w:cstheme="minorHAnsi"/>
          <w:sz w:val="24"/>
          <w:szCs w:val="24"/>
        </w:rPr>
        <w:t xml:space="preserve">2 - krotnego dokonywania bezpośredniej zapłaty przez Zamawiającego, lub </w:t>
      </w:r>
    </w:p>
    <w:p w14:paraId="30433430" w14:textId="77777777" w:rsidR="0003092A" w:rsidRPr="008837EF" w:rsidRDefault="0003092A" w:rsidP="00F5375B">
      <w:pPr>
        <w:numPr>
          <w:ilvl w:val="5"/>
          <w:numId w:val="15"/>
        </w:numPr>
        <w:autoSpaceDE w:val="0"/>
        <w:autoSpaceDN w:val="0"/>
        <w:adjustRightInd w:val="0"/>
        <w:spacing w:after="0" w:line="240" w:lineRule="auto"/>
        <w:jc w:val="both"/>
        <w:rPr>
          <w:rFonts w:eastAsia="Times New Roman" w:cstheme="minorHAnsi"/>
          <w:sz w:val="24"/>
          <w:szCs w:val="24"/>
        </w:rPr>
      </w:pPr>
      <w:r w:rsidRPr="008837EF">
        <w:rPr>
          <w:rFonts w:eastAsia="Times New Roman" w:cstheme="minorHAnsi"/>
          <w:sz w:val="24"/>
          <w:szCs w:val="24"/>
        </w:rPr>
        <w:t xml:space="preserve">dokonania bezpośrednich zapłat na sumę większą niż 5% wartości Umowy, </w:t>
      </w:r>
    </w:p>
    <w:p w14:paraId="1D35E384" w14:textId="1B3C2CBC" w:rsidR="0003092A" w:rsidRPr="008837EF" w:rsidRDefault="0003092A" w:rsidP="0003092A">
      <w:pPr>
        <w:spacing w:after="0" w:line="240" w:lineRule="auto"/>
        <w:ind w:left="709"/>
        <w:jc w:val="both"/>
        <w:rPr>
          <w:rFonts w:eastAsia="Times New Roman" w:cstheme="minorHAnsi"/>
          <w:sz w:val="24"/>
          <w:szCs w:val="24"/>
        </w:rPr>
      </w:pPr>
      <w:r w:rsidRPr="008837EF">
        <w:rPr>
          <w:rFonts w:eastAsia="Times New Roman" w:cstheme="minorHAnsi"/>
          <w:sz w:val="24"/>
          <w:szCs w:val="24"/>
        </w:rPr>
        <w:t xml:space="preserve">Podwykonawcy lub Dalszemu Podwykonawcy, którzy zawarli zaakceptowane przez Zamawiającego Umowy o Podwykonawstwo, których przedmiotem </w:t>
      </w:r>
      <w:r w:rsidR="00A64FB3" w:rsidRPr="008837EF">
        <w:rPr>
          <w:rFonts w:eastAsia="Times New Roman" w:cstheme="minorHAnsi"/>
          <w:sz w:val="24"/>
          <w:szCs w:val="24"/>
        </w:rPr>
        <w:t>jest dostawa</w:t>
      </w:r>
      <w:r w:rsidRPr="008837EF">
        <w:rPr>
          <w:rFonts w:eastAsia="Times New Roman" w:cstheme="minorHAnsi"/>
          <w:sz w:val="24"/>
          <w:szCs w:val="24"/>
        </w:rPr>
        <w:t xml:space="preserve"> lub którzy zawarli przedłożone Zamawiającemu Umowy o Podwykonawstwo, których przedmiotem są dostawy lub usługi.</w:t>
      </w:r>
    </w:p>
    <w:p w14:paraId="5E9EE5C9" w14:textId="77777777" w:rsidR="0003092A" w:rsidRPr="008837EF" w:rsidRDefault="0003092A" w:rsidP="00F5375B">
      <w:pPr>
        <w:numPr>
          <w:ilvl w:val="6"/>
          <w:numId w:val="12"/>
        </w:numPr>
        <w:spacing w:after="0" w:line="240" w:lineRule="auto"/>
        <w:ind w:left="360"/>
        <w:jc w:val="both"/>
        <w:rPr>
          <w:rFonts w:eastAsia="Times New Roman" w:cstheme="minorHAnsi"/>
          <w:sz w:val="24"/>
          <w:szCs w:val="24"/>
        </w:rPr>
      </w:pPr>
      <w:r w:rsidRPr="008837EF">
        <w:rPr>
          <w:rFonts w:eastAsia="Times New Roman" w:cstheme="minorHAnsi"/>
          <w:sz w:val="24"/>
          <w:szCs w:val="24"/>
        </w:rPr>
        <w:t xml:space="preserve">Odstąpienie od Umowy następuje listem poleconym za potwierdzeniem odbioru lub pismem złożonym w siedzibie Wykonawcy za pokwitowaniem, z chwilą otrzymania oświadczenia o odstąpieniu przez Wykonawcę. </w:t>
      </w:r>
    </w:p>
    <w:p w14:paraId="10E23028" w14:textId="77777777" w:rsidR="0003092A" w:rsidRPr="008837EF" w:rsidRDefault="0003092A" w:rsidP="00F5375B">
      <w:pPr>
        <w:numPr>
          <w:ilvl w:val="6"/>
          <w:numId w:val="12"/>
        </w:numPr>
        <w:spacing w:after="0" w:line="240" w:lineRule="auto"/>
        <w:ind w:left="360"/>
        <w:jc w:val="both"/>
        <w:rPr>
          <w:rFonts w:eastAsia="Times New Roman" w:cstheme="minorHAnsi"/>
          <w:sz w:val="24"/>
          <w:szCs w:val="24"/>
        </w:rPr>
      </w:pPr>
      <w:r w:rsidRPr="008837EF">
        <w:rPr>
          <w:rFonts w:eastAsia="Times New Roman" w:cstheme="minorHAnsi"/>
          <w:sz w:val="24"/>
          <w:szCs w:val="24"/>
        </w:rPr>
        <w:lastRenderedPageBreak/>
        <w:t xml:space="preserve">Wykonawca będzie uprawniony do odstąpienia od Umowy w terminie </w:t>
      </w:r>
      <w:r w:rsidRPr="00F5375B">
        <w:rPr>
          <w:rFonts w:eastAsia="Times New Roman" w:cstheme="minorHAnsi"/>
          <w:b/>
          <w:sz w:val="24"/>
          <w:szCs w:val="24"/>
        </w:rPr>
        <w:t xml:space="preserve">14 dni </w:t>
      </w:r>
      <w:r w:rsidRPr="00F5375B">
        <w:rPr>
          <w:rFonts w:eastAsia="Times New Roman" w:cstheme="minorHAnsi"/>
          <w:sz w:val="24"/>
          <w:szCs w:val="24"/>
        </w:rPr>
        <w:t>od</w:t>
      </w:r>
      <w:r w:rsidRPr="008837EF">
        <w:rPr>
          <w:rFonts w:eastAsia="Times New Roman" w:cstheme="minorHAnsi"/>
          <w:sz w:val="24"/>
          <w:szCs w:val="24"/>
        </w:rPr>
        <w:t xml:space="preserve"> dnia pozyskania wiedzy o powstaniu okoliczności uzasadniającej odstąpienie, w przypadku, gdy: </w:t>
      </w:r>
    </w:p>
    <w:p w14:paraId="468D956D" w14:textId="77777777" w:rsidR="0003092A" w:rsidRPr="008837EF" w:rsidRDefault="0003092A" w:rsidP="00F5375B">
      <w:pPr>
        <w:numPr>
          <w:ilvl w:val="0"/>
          <w:numId w:val="16"/>
        </w:numPr>
        <w:spacing w:after="0" w:line="240" w:lineRule="auto"/>
        <w:jc w:val="both"/>
        <w:rPr>
          <w:rFonts w:eastAsia="Times New Roman" w:cstheme="minorHAnsi"/>
          <w:sz w:val="24"/>
          <w:szCs w:val="24"/>
        </w:rPr>
      </w:pPr>
      <w:r w:rsidRPr="008837EF">
        <w:rPr>
          <w:rFonts w:eastAsia="Times New Roman" w:cstheme="minorHAnsi"/>
          <w:sz w:val="24"/>
          <w:szCs w:val="24"/>
        </w:rPr>
        <w:t xml:space="preserve">zwłoka Zamawiającego w podpisaniu Protokołu odbioru przekracza 30 dni; </w:t>
      </w:r>
    </w:p>
    <w:p w14:paraId="40AA3DEE" w14:textId="77777777" w:rsidR="0003092A" w:rsidRPr="008837EF" w:rsidRDefault="0003092A" w:rsidP="00F5375B">
      <w:pPr>
        <w:numPr>
          <w:ilvl w:val="0"/>
          <w:numId w:val="16"/>
        </w:numPr>
        <w:spacing w:after="0" w:line="240" w:lineRule="auto"/>
        <w:jc w:val="both"/>
        <w:rPr>
          <w:rFonts w:eastAsia="Times New Roman" w:cstheme="minorHAnsi"/>
          <w:sz w:val="24"/>
          <w:szCs w:val="24"/>
        </w:rPr>
      </w:pPr>
      <w:r w:rsidRPr="008837EF">
        <w:rPr>
          <w:rFonts w:eastAsia="Times New Roman" w:cstheme="minorHAnsi"/>
          <w:sz w:val="24"/>
          <w:szCs w:val="24"/>
        </w:rPr>
        <w:t>Wykonawca nie otrzyma kwoty należnej według Protokołu odbioru i załączonego do niego zestawienia wartości wykonanych robót w terminie 30 dni od upływu terminu płatności, z wyjątkiem uzasadnionych potrąceń w szczególności z tytułu roszczeń Zamawiającego lub kar umownych;</w:t>
      </w:r>
    </w:p>
    <w:p w14:paraId="5E16AA4D" w14:textId="77777777" w:rsidR="0003092A" w:rsidRPr="008837EF" w:rsidRDefault="0003092A" w:rsidP="00F5375B">
      <w:pPr>
        <w:numPr>
          <w:ilvl w:val="0"/>
          <w:numId w:val="16"/>
        </w:numPr>
        <w:spacing w:after="0" w:line="240" w:lineRule="auto"/>
        <w:jc w:val="both"/>
        <w:rPr>
          <w:rFonts w:eastAsia="Times New Roman" w:cstheme="minorHAnsi"/>
          <w:sz w:val="24"/>
          <w:szCs w:val="24"/>
        </w:rPr>
      </w:pPr>
      <w:r w:rsidRPr="008837EF">
        <w:rPr>
          <w:rFonts w:eastAsia="Times New Roman" w:cstheme="minorHAnsi"/>
          <w:sz w:val="24"/>
          <w:szCs w:val="24"/>
        </w:rPr>
        <w:t xml:space="preserve">na skutek polecenia Zamawiającego (bez szczególnego powodu) przerwa lub opóźnienie w wykonywaniu robót trwa dłużej niż </w:t>
      </w:r>
      <w:r w:rsidRPr="00991B87">
        <w:rPr>
          <w:rFonts w:eastAsia="Times New Roman" w:cstheme="minorHAnsi"/>
          <w:sz w:val="24"/>
          <w:szCs w:val="24"/>
        </w:rPr>
        <w:t>60 dni;</w:t>
      </w:r>
    </w:p>
    <w:p w14:paraId="269039D2" w14:textId="77777777" w:rsidR="0003092A" w:rsidRPr="008837EF" w:rsidRDefault="0003092A" w:rsidP="00F5375B">
      <w:pPr>
        <w:numPr>
          <w:ilvl w:val="0"/>
          <w:numId w:val="16"/>
        </w:numPr>
        <w:spacing w:after="0" w:line="240" w:lineRule="auto"/>
        <w:jc w:val="both"/>
        <w:rPr>
          <w:rFonts w:eastAsia="Times New Roman" w:cstheme="minorHAnsi"/>
          <w:sz w:val="24"/>
          <w:szCs w:val="24"/>
        </w:rPr>
      </w:pPr>
      <w:r w:rsidRPr="008837EF">
        <w:rPr>
          <w:rFonts w:eastAsia="Times New Roman" w:cstheme="minorHAnsi"/>
          <w:sz w:val="24"/>
          <w:szCs w:val="24"/>
        </w:rPr>
        <w:t>Wykonawca może odstąpić od Umowy w terminie 30 dni od dnia powzięcia wiadomości o przyczynie odstąpienia oraz po bezskutecznym upływie terminu dodatkowego wyznaczonego w wezwaniu Zamawiającemu do spełnienia zobowiązania;</w:t>
      </w:r>
    </w:p>
    <w:p w14:paraId="0606EBB5" w14:textId="77777777" w:rsidR="0003092A" w:rsidRPr="008837EF" w:rsidRDefault="0003092A" w:rsidP="00F5375B">
      <w:pPr>
        <w:numPr>
          <w:ilvl w:val="0"/>
          <w:numId w:val="16"/>
        </w:numPr>
        <w:spacing w:after="0" w:line="240" w:lineRule="auto"/>
        <w:jc w:val="both"/>
        <w:rPr>
          <w:rFonts w:eastAsia="Times New Roman" w:cstheme="minorHAnsi"/>
          <w:sz w:val="24"/>
          <w:szCs w:val="24"/>
        </w:rPr>
      </w:pPr>
      <w:r w:rsidRPr="008837EF">
        <w:rPr>
          <w:rFonts w:eastAsia="Times New Roman" w:cstheme="minorHAnsi"/>
          <w:sz w:val="24"/>
          <w:szCs w:val="24"/>
        </w:rPr>
        <w:t>Odstąpienie od Umowy następuje listem poleconym za potwierdzeniem odbioru lub pismem złożonym w siedzibie Zamawiającego za pokwitowaniem, z chwilą otrzymania oświadczeni o odstąpieniu przez Zamawiającego.</w:t>
      </w:r>
    </w:p>
    <w:p w14:paraId="528D3DFE" w14:textId="77777777" w:rsidR="0003092A" w:rsidRPr="008837EF" w:rsidRDefault="0003092A" w:rsidP="0003092A">
      <w:pPr>
        <w:spacing w:after="0"/>
        <w:ind w:left="357"/>
        <w:jc w:val="both"/>
        <w:rPr>
          <w:rFonts w:eastAsia="Times New Roman" w:cstheme="minorHAnsi"/>
          <w:sz w:val="24"/>
          <w:szCs w:val="24"/>
        </w:rPr>
      </w:pPr>
    </w:p>
    <w:p w14:paraId="1A9AE057" w14:textId="70477F05" w:rsidR="00F5375B" w:rsidRPr="00F5375B" w:rsidRDefault="009966D0" w:rsidP="00F5375B">
      <w:pPr>
        <w:spacing w:after="0" w:line="240" w:lineRule="auto"/>
        <w:ind w:left="284"/>
        <w:jc w:val="center"/>
        <w:rPr>
          <w:rFonts w:eastAsia="Times New Roman" w:cstheme="minorHAnsi"/>
          <w:b/>
          <w:sz w:val="24"/>
          <w:szCs w:val="24"/>
        </w:rPr>
      </w:pPr>
      <w:bookmarkStart w:id="3" w:name="_Hlk96936960"/>
      <w:r w:rsidRPr="008837EF">
        <w:rPr>
          <w:rFonts w:cstheme="minorHAnsi"/>
          <w:b/>
          <w:sz w:val="24"/>
          <w:szCs w:val="24"/>
        </w:rPr>
        <w:t>§</w:t>
      </w:r>
      <w:bookmarkEnd w:id="3"/>
      <w:r w:rsidRPr="008837EF">
        <w:rPr>
          <w:rFonts w:cstheme="minorHAnsi"/>
          <w:b/>
          <w:sz w:val="24"/>
          <w:szCs w:val="24"/>
        </w:rPr>
        <w:t xml:space="preserve"> </w:t>
      </w:r>
      <w:r w:rsidR="00F5375B">
        <w:rPr>
          <w:rFonts w:cstheme="minorHAnsi"/>
          <w:b/>
          <w:sz w:val="24"/>
          <w:szCs w:val="24"/>
        </w:rPr>
        <w:t>10</w:t>
      </w:r>
      <w:r w:rsidRPr="00F5375B">
        <w:rPr>
          <w:rFonts w:cstheme="minorHAnsi"/>
          <w:b/>
          <w:sz w:val="24"/>
          <w:szCs w:val="24"/>
        </w:rPr>
        <w:t xml:space="preserve">. </w:t>
      </w:r>
      <w:r w:rsidR="0003092A" w:rsidRPr="00F5375B">
        <w:rPr>
          <w:rFonts w:eastAsia="Times New Roman" w:cstheme="minorHAnsi"/>
          <w:b/>
          <w:sz w:val="24"/>
          <w:szCs w:val="24"/>
        </w:rPr>
        <w:t xml:space="preserve">Obowiązki stron w związku z odstąpieniem od Umowy </w:t>
      </w:r>
    </w:p>
    <w:p w14:paraId="26FA7D09" w14:textId="77777777" w:rsidR="0003092A" w:rsidRPr="008837EF" w:rsidRDefault="0003092A" w:rsidP="00F5375B">
      <w:pPr>
        <w:numPr>
          <w:ilvl w:val="0"/>
          <w:numId w:val="17"/>
        </w:numPr>
        <w:spacing w:after="0" w:line="240" w:lineRule="auto"/>
        <w:jc w:val="both"/>
        <w:rPr>
          <w:rFonts w:eastAsia="Times New Roman" w:cstheme="minorHAnsi"/>
          <w:sz w:val="24"/>
          <w:szCs w:val="24"/>
        </w:rPr>
      </w:pPr>
      <w:r w:rsidRPr="008837EF">
        <w:rPr>
          <w:rFonts w:eastAsia="Times New Roman" w:cstheme="minorHAnsi"/>
          <w:sz w:val="24"/>
          <w:szCs w:val="24"/>
        </w:rPr>
        <w:t xml:space="preserve">W przypadku odstąpienia od Umowy przez jedną ze Stron, Wykonawca ma obowiązek: </w:t>
      </w:r>
    </w:p>
    <w:p w14:paraId="729B7E96" w14:textId="77777777" w:rsidR="0003092A" w:rsidRPr="008837EF" w:rsidRDefault="0003092A" w:rsidP="00F5375B">
      <w:pPr>
        <w:numPr>
          <w:ilvl w:val="0"/>
          <w:numId w:val="18"/>
        </w:numPr>
        <w:spacing w:after="0" w:line="240" w:lineRule="auto"/>
        <w:jc w:val="both"/>
        <w:rPr>
          <w:rFonts w:eastAsia="Times New Roman" w:cstheme="minorHAnsi"/>
          <w:sz w:val="24"/>
          <w:szCs w:val="24"/>
        </w:rPr>
      </w:pPr>
      <w:r w:rsidRPr="008837EF">
        <w:rPr>
          <w:rFonts w:eastAsia="Times New Roman" w:cstheme="minorHAnsi"/>
          <w:sz w:val="24"/>
          <w:szCs w:val="24"/>
        </w:rPr>
        <w:t xml:space="preserve">natychmiast wstrzymać wykonywanie robót, poza mającymi na celu ochronę życia i własności, i zabezpieczyć przerwane roboty w zakresie obustronnie uzgodnionym oraz zabezpieczyć Teren budowy i opuścić go najpóźniej w terminie wskazanym przez Zamawiającego, </w:t>
      </w:r>
    </w:p>
    <w:p w14:paraId="0CCDB843" w14:textId="5150E5D6" w:rsidR="0003092A" w:rsidRPr="008837EF" w:rsidRDefault="0003092A" w:rsidP="00F5375B">
      <w:pPr>
        <w:numPr>
          <w:ilvl w:val="0"/>
          <w:numId w:val="17"/>
        </w:numPr>
        <w:spacing w:after="0" w:line="240" w:lineRule="auto"/>
        <w:jc w:val="both"/>
        <w:rPr>
          <w:rFonts w:eastAsia="Times New Roman" w:cstheme="minorHAnsi"/>
          <w:sz w:val="24"/>
          <w:szCs w:val="24"/>
        </w:rPr>
      </w:pPr>
      <w:r w:rsidRPr="008837EF">
        <w:rPr>
          <w:rFonts w:eastAsia="Times New Roman" w:cstheme="minorHAnsi"/>
          <w:sz w:val="24"/>
          <w:szCs w:val="24"/>
        </w:rPr>
        <w:t xml:space="preserve">Wykonawca niezwłocznie, a najpóźniej w terminie do 20 dni od dnia zawiadomienia o odstąpieniu od Umowy z przyczyn niezależnych od Wykonawcy, usunie przez niego dostarczone lub wniesione Materiały i urządzenia, niestanowiące własności Zamawiającego lub ustali zasady przekazania tego majątku Zamawiającemu. </w:t>
      </w:r>
    </w:p>
    <w:p w14:paraId="4A31863C" w14:textId="77777777" w:rsidR="0003092A" w:rsidRPr="008837EF" w:rsidRDefault="0003092A" w:rsidP="00F5375B">
      <w:pPr>
        <w:numPr>
          <w:ilvl w:val="0"/>
          <w:numId w:val="17"/>
        </w:numPr>
        <w:spacing w:after="0" w:line="240" w:lineRule="auto"/>
        <w:jc w:val="both"/>
        <w:rPr>
          <w:rFonts w:eastAsia="Times New Roman" w:cstheme="minorHAnsi"/>
          <w:sz w:val="24"/>
          <w:szCs w:val="24"/>
        </w:rPr>
      </w:pPr>
      <w:r w:rsidRPr="008837EF">
        <w:rPr>
          <w:rFonts w:eastAsia="Times New Roman" w:cstheme="minorHAnsi"/>
          <w:sz w:val="24"/>
          <w:szCs w:val="24"/>
        </w:rPr>
        <w:t xml:space="preserve">Wykonawca jest zobowiązany niezwłocznie zorganizować usunięcie sprzętu i robót na swoje ryzyko i koszt. </w:t>
      </w:r>
    </w:p>
    <w:p w14:paraId="68F78A47" w14:textId="77777777" w:rsidR="0003092A" w:rsidRPr="008837EF" w:rsidRDefault="0003092A" w:rsidP="00F5375B">
      <w:pPr>
        <w:numPr>
          <w:ilvl w:val="0"/>
          <w:numId w:val="17"/>
        </w:numPr>
        <w:spacing w:after="0" w:line="240" w:lineRule="auto"/>
        <w:jc w:val="both"/>
        <w:rPr>
          <w:rFonts w:eastAsia="Times New Roman" w:cstheme="minorHAnsi"/>
          <w:sz w:val="24"/>
          <w:szCs w:val="24"/>
        </w:rPr>
      </w:pPr>
      <w:r w:rsidRPr="008837EF">
        <w:rPr>
          <w:rFonts w:eastAsia="Times New Roman" w:cstheme="minorHAnsi"/>
          <w:sz w:val="24"/>
          <w:szCs w:val="24"/>
        </w:rPr>
        <w:t>Wykonawca ma obowiązek zastosowania się do zawartych w oświadczeniu o odstąpieniu poleceń Zamawiającego dotyczących ochrony własności lub bezpieczeństwa robót.</w:t>
      </w:r>
    </w:p>
    <w:p w14:paraId="7B80C7DD" w14:textId="7C0AD99A" w:rsidR="0003092A" w:rsidRPr="008837EF" w:rsidRDefault="0003092A" w:rsidP="00F5375B">
      <w:pPr>
        <w:numPr>
          <w:ilvl w:val="0"/>
          <w:numId w:val="17"/>
        </w:numPr>
        <w:spacing w:after="0" w:line="240" w:lineRule="auto"/>
        <w:jc w:val="both"/>
        <w:rPr>
          <w:rFonts w:eastAsia="Times New Roman" w:cstheme="minorHAnsi"/>
          <w:sz w:val="24"/>
          <w:szCs w:val="24"/>
        </w:rPr>
      </w:pPr>
      <w:r w:rsidRPr="008837EF">
        <w:rPr>
          <w:rFonts w:eastAsia="Times New Roman" w:cstheme="minorHAnsi"/>
          <w:sz w:val="24"/>
          <w:szCs w:val="24"/>
        </w:rPr>
        <w:t>W terminie 14 dni od daty odstąpienia od Umowy, Wykonawca przy udziale Zamawiającego, sporządzi szczegółowy protokół odbioru robót według stanu na dzień odstąpienia, który stanowi podstawę do wystawienia przez Wykonawcę faktury</w:t>
      </w:r>
      <w:r w:rsidR="008D0FC5" w:rsidRPr="008837EF">
        <w:rPr>
          <w:rFonts w:eastAsia="Times New Roman" w:cstheme="minorHAnsi"/>
          <w:sz w:val="24"/>
          <w:szCs w:val="24"/>
        </w:rPr>
        <w:t>.</w:t>
      </w:r>
    </w:p>
    <w:p w14:paraId="16807614" w14:textId="77777777" w:rsidR="0003092A" w:rsidRPr="008837EF" w:rsidRDefault="0003092A" w:rsidP="00F5375B">
      <w:pPr>
        <w:numPr>
          <w:ilvl w:val="0"/>
          <w:numId w:val="17"/>
        </w:numPr>
        <w:spacing w:after="0" w:line="240" w:lineRule="auto"/>
        <w:jc w:val="both"/>
        <w:rPr>
          <w:rFonts w:eastAsia="Times New Roman" w:cstheme="minorHAnsi"/>
          <w:sz w:val="24"/>
          <w:szCs w:val="24"/>
        </w:rPr>
      </w:pPr>
      <w:r w:rsidRPr="008837EF">
        <w:rPr>
          <w:rFonts w:eastAsia="Times New Roman" w:cstheme="minorHAnsi"/>
          <w:sz w:val="24"/>
          <w:szCs w:val="24"/>
        </w:rPr>
        <w:t xml:space="preserve">Wykonawca sporządzi wykaz tych Materiałów, konstrukcji lub urządzeń, które nie mogą być wykorzystane przez niego do realizacji innych robót nieobjętych Umową, jeżeli odstąpienie nastąpiło z przyczyn niezależnych od Wykonawcy w celu zwrotu kosztów ich nabycia. </w:t>
      </w:r>
    </w:p>
    <w:p w14:paraId="52040685" w14:textId="6A51ECA6" w:rsidR="0003092A" w:rsidRPr="008837EF" w:rsidRDefault="0003092A" w:rsidP="00F5375B">
      <w:pPr>
        <w:numPr>
          <w:ilvl w:val="0"/>
          <w:numId w:val="17"/>
        </w:numPr>
        <w:spacing w:after="0" w:line="240" w:lineRule="auto"/>
        <w:jc w:val="both"/>
        <w:rPr>
          <w:rFonts w:eastAsia="Times New Roman" w:cstheme="minorHAnsi"/>
          <w:sz w:val="24"/>
          <w:szCs w:val="24"/>
        </w:rPr>
      </w:pPr>
      <w:r w:rsidRPr="008837EF">
        <w:rPr>
          <w:rFonts w:eastAsia="Times New Roman" w:cstheme="minorHAnsi"/>
          <w:sz w:val="24"/>
          <w:szCs w:val="24"/>
        </w:rPr>
        <w:t>Zamawiający zapłaci Wykonawcy wynagrodzenie za roboty wykonane do dnia odstąpienia, pomniejszone o roszczenia Zamawiającego z tytułu kar umownych</w:t>
      </w:r>
      <w:r w:rsidR="008D0FC5" w:rsidRPr="008837EF">
        <w:rPr>
          <w:rFonts w:eastAsia="Times New Roman" w:cstheme="minorHAnsi"/>
          <w:sz w:val="24"/>
          <w:szCs w:val="24"/>
        </w:rPr>
        <w:t>.</w:t>
      </w:r>
    </w:p>
    <w:p w14:paraId="7F7AFEFE" w14:textId="77777777" w:rsidR="0003092A" w:rsidRPr="008837EF" w:rsidRDefault="0003092A" w:rsidP="00F5375B">
      <w:pPr>
        <w:numPr>
          <w:ilvl w:val="0"/>
          <w:numId w:val="17"/>
        </w:numPr>
        <w:spacing w:after="0" w:line="240" w:lineRule="auto"/>
        <w:jc w:val="both"/>
        <w:rPr>
          <w:rFonts w:eastAsia="Times New Roman" w:cstheme="minorHAnsi"/>
          <w:sz w:val="24"/>
          <w:szCs w:val="24"/>
        </w:rPr>
      </w:pPr>
      <w:r w:rsidRPr="008837EF">
        <w:rPr>
          <w:rFonts w:eastAsia="Times New Roman" w:cstheme="minorHAnsi"/>
          <w:sz w:val="24"/>
          <w:szCs w:val="24"/>
        </w:rPr>
        <w:t xml:space="preserve">Koszty dodatkowe poniesione na zabezpieczenie robót i Terenu budowy oraz wszelkie inne uzasadnione koszty związane z odstąpieniem od Umowy ponosi Strona, która spowodowała odstąpienie od Umowy </w:t>
      </w:r>
    </w:p>
    <w:p w14:paraId="2C955EF2" w14:textId="77777777" w:rsidR="0003092A" w:rsidRPr="008837EF" w:rsidRDefault="0003092A" w:rsidP="0003092A">
      <w:pPr>
        <w:spacing w:after="0"/>
        <w:jc w:val="both"/>
        <w:rPr>
          <w:rFonts w:eastAsia="Times New Roman" w:cstheme="minorHAnsi"/>
          <w:sz w:val="24"/>
          <w:szCs w:val="24"/>
        </w:rPr>
      </w:pPr>
    </w:p>
    <w:p w14:paraId="13AE1B90" w14:textId="299A9DC6" w:rsidR="008C4C5B" w:rsidRPr="00F5375B" w:rsidRDefault="009966D0" w:rsidP="009966D0">
      <w:pPr>
        <w:spacing w:after="0" w:line="240" w:lineRule="auto"/>
        <w:ind w:left="284"/>
        <w:jc w:val="center"/>
        <w:rPr>
          <w:rFonts w:eastAsia="Times New Roman" w:cstheme="minorHAnsi"/>
          <w:b/>
          <w:sz w:val="24"/>
          <w:szCs w:val="24"/>
        </w:rPr>
      </w:pPr>
      <w:r w:rsidRPr="00F5375B">
        <w:rPr>
          <w:rFonts w:cstheme="minorHAnsi"/>
          <w:b/>
          <w:sz w:val="24"/>
          <w:szCs w:val="24"/>
        </w:rPr>
        <w:t xml:space="preserve">§ </w:t>
      </w:r>
      <w:r w:rsidRPr="00F5375B">
        <w:rPr>
          <w:rFonts w:eastAsia="Times New Roman" w:cstheme="minorHAnsi"/>
          <w:b/>
          <w:sz w:val="24"/>
          <w:szCs w:val="24"/>
        </w:rPr>
        <w:t>1</w:t>
      </w:r>
      <w:r w:rsidR="00F5375B" w:rsidRPr="00F5375B">
        <w:rPr>
          <w:rFonts w:eastAsia="Times New Roman" w:cstheme="minorHAnsi"/>
          <w:b/>
          <w:sz w:val="24"/>
          <w:szCs w:val="24"/>
        </w:rPr>
        <w:t>1</w:t>
      </w:r>
      <w:r w:rsidRPr="00F5375B">
        <w:rPr>
          <w:rFonts w:eastAsia="Times New Roman" w:cstheme="minorHAnsi"/>
          <w:b/>
          <w:sz w:val="24"/>
          <w:szCs w:val="24"/>
        </w:rPr>
        <w:t xml:space="preserve">.  </w:t>
      </w:r>
      <w:r w:rsidR="008C4C5B" w:rsidRPr="00F5375B">
        <w:rPr>
          <w:rFonts w:eastAsia="Times New Roman" w:cstheme="minorHAnsi"/>
          <w:b/>
          <w:sz w:val="24"/>
          <w:szCs w:val="24"/>
        </w:rPr>
        <w:t>Sposób komunikowania się Stron</w:t>
      </w:r>
    </w:p>
    <w:p w14:paraId="1964173E" w14:textId="77777777" w:rsidR="008C4C5B" w:rsidRPr="008837EF" w:rsidRDefault="008C4C5B" w:rsidP="00F5375B">
      <w:pPr>
        <w:numPr>
          <w:ilvl w:val="0"/>
          <w:numId w:val="19"/>
        </w:numPr>
        <w:spacing w:after="0" w:line="240" w:lineRule="auto"/>
        <w:jc w:val="both"/>
        <w:rPr>
          <w:rFonts w:eastAsia="Times New Roman" w:cstheme="minorHAnsi"/>
          <w:sz w:val="24"/>
          <w:szCs w:val="24"/>
        </w:rPr>
      </w:pPr>
      <w:r w:rsidRPr="008837EF">
        <w:rPr>
          <w:rFonts w:eastAsia="Times New Roman" w:cstheme="minorHAnsi"/>
          <w:sz w:val="24"/>
          <w:szCs w:val="24"/>
        </w:rPr>
        <w:t xml:space="preserve">W przypadku, gdy Umowa przewiduje dokonywanie zatwierdzeń, powiadomień, przekazywanie informacji lub wydawanie poleceń lub zgód, będą one przekazywane na piśmie i dostarczane (przekazywane) osobiście (za pokwitowaniem), wysłane pocztą lub </w:t>
      </w:r>
      <w:r w:rsidRPr="008837EF">
        <w:rPr>
          <w:rFonts w:eastAsia="Times New Roman" w:cstheme="minorHAnsi"/>
          <w:sz w:val="24"/>
          <w:szCs w:val="24"/>
        </w:rPr>
        <w:lastRenderedPageBreak/>
        <w:t>kurierem za potwierdzeniem odbioru pisemnie, drogą elektroniczną lub faksem na podane przez Strony adresy:</w:t>
      </w:r>
    </w:p>
    <w:p w14:paraId="2FDC5448" w14:textId="77777777" w:rsidR="008C4C5B" w:rsidRPr="008837EF" w:rsidRDefault="008C4C5B" w:rsidP="00F5375B">
      <w:pPr>
        <w:numPr>
          <w:ilvl w:val="1"/>
          <w:numId w:val="19"/>
        </w:numPr>
        <w:spacing w:after="0" w:line="240" w:lineRule="auto"/>
        <w:jc w:val="both"/>
        <w:rPr>
          <w:rFonts w:eastAsia="Times New Roman" w:cstheme="minorHAnsi"/>
          <w:sz w:val="24"/>
          <w:szCs w:val="24"/>
        </w:rPr>
      </w:pPr>
      <w:r w:rsidRPr="008837EF">
        <w:rPr>
          <w:rFonts w:eastAsia="Times New Roman" w:cstheme="minorHAnsi"/>
          <w:sz w:val="24"/>
          <w:szCs w:val="24"/>
        </w:rPr>
        <w:t xml:space="preserve">Zamawiającego </w:t>
      </w:r>
      <w:r w:rsidRPr="008837EF">
        <w:rPr>
          <w:rFonts w:eastAsia="Times New Roman" w:cstheme="minorHAnsi"/>
          <w:b/>
          <w:sz w:val="24"/>
          <w:szCs w:val="24"/>
        </w:rPr>
        <w:t>sekretariat@kisielice.pl</w:t>
      </w:r>
    </w:p>
    <w:p w14:paraId="329A0ED2" w14:textId="77777777" w:rsidR="008C4C5B" w:rsidRPr="008837EF" w:rsidRDefault="008C4C5B" w:rsidP="00F5375B">
      <w:pPr>
        <w:numPr>
          <w:ilvl w:val="1"/>
          <w:numId w:val="19"/>
        </w:numPr>
        <w:spacing w:after="0" w:line="240" w:lineRule="auto"/>
        <w:jc w:val="both"/>
        <w:rPr>
          <w:rFonts w:eastAsia="Times New Roman" w:cstheme="minorHAnsi"/>
          <w:sz w:val="24"/>
          <w:szCs w:val="24"/>
        </w:rPr>
      </w:pPr>
      <w:r w:rsidRPr="008837EF">
        <w:rPr>
          <w:rFonts w:eastAsia="Times New Roman" w:cstheme="minorHAnsi"/>
          <w:sz w:val="24"/>
          <w:szCs w:val="24"/>
        </w:rPr>
        <w:t xml:space="preserve">Wykonawcy </w:t>
      </w:r>
      <w:r w:rsidRPr="008837EF">
        <w:rPr>
          <w:rFonts w:eastAsia="Times New Roman" w:cstheme="minorHAnsi"/>
          <w:b/>
          <w:bCs/>
          <w:sz w:val="24"/>
          <w:szCs w:val="24"/>
        </w:rPr>
        <w:t>………............................</w:t>
      </w:r>
    </w:p>
    <w:p w14:paraId="5B375EC3" w14:textId="77777777" w:rsidR="008C4C5B" w:rsidRPr="008837EF" w:rsidRDefault="008C4C5B" w:rsidP="00F5375B">
      <w:pPr>
        <w:numPr>
          <w:ilvl w:val="1"/>
          <w:numId w:val="19"/>
        </w:numPr>
        <w:spacing w:after="0" w:line="240" w:lineRule="auto"/>
        <w:jc w:val="both"/>
        <w:rPr>
          <w:rFonts w:eastAsia="Times New Roman" w:cstheme="minorHAnsi"/>
          <w:sz w:val="24"/>
          <w:szCs w:val="24"/>
        </w:rPr>
      </w:pPr>
      <w:r w:rsidRPr="008837EF">
        <w:rPr>
          <w:rFonts w:eastAsia="Times New Roman" w:cstheme="minorHAnsi"/>
          <w:sz w:val="24"/>
          <w:szCs w:val="24"/>
        </w:rPr>
        <w:t>Inspektora Nadzoru Inwestorskiego .............................................</w:t>
      </w:r>
    </w:p>
    <w:p w14:paraId="763B3BD3" w14:textId="77777777" w:rsidR="008C4C5B" w:rsidRPr="008837EF" w:rsidRDefault="008C4C5B" w:rsidP="00F5375B">
      <w:pPr>
        <w:numPr>
          <w:ilvl w:val="0"/>
          <w:numId w:val="19"/>
        </w:numPr>
        <w:spacing w:after="0" w:line="240" w:lineRule="auto"/>
        <w:jc w:val="both"/>
        <w:rPr>
          <w:rFonts w:eastAsia="Times New Roman" w:cstheme="minorHAnsi"/>
          <w:sz w:val="24"/>
          <w:szCs w:val="24"/>
        </w:rPr>
      </w:pPr>
      <w:r w:rsidRPr="008837EF">
        <w:rPr>
          <w:rFonts w:eastAsia="Times New Roman" w:cstheme="minorHAnsi"/>
          <w:sz w:val="24"/>
          <w:szCs w:val="24"/>
        </w:rPr>
        <w:t xml:space="preserve">W przypadku przekazania zatwierdzenia, powiadomienia, informacji, wydanego polecenia lub zgody faksem albo drogą elektroniczną otrzymujący potwierdza przekazującemu w terminie 3 dni roboczych pisemnie fakt ich otrzymania. </w:t>
      </w:r>
    </w:p>
    <w:p w14:paraId="5972F773" w14:textId="77777777" w:rsidR="008C4C5B" w:rsidRPr="008837EF" w:rsidRDefault="008C4C5B" w:rsidP="00F5375B">
      <w:pPr>
        <w:numPr>
          <w:ilvl w:val="0"/>
          <w:numId w:val="19"/>
        </w:numPr>
        <w:spacing w:after="0" w:line="240" w:lineRule="auto"/>
        <w:jc w:val="both"/>
        <w:rPr>
          <w:rFonts w:eastAsia="Times New Roman" w:cstheme="minorHAnsi"/>
          <w:sz w:val="24"/>
          <w:szCs w:val="24"/>
        </w:rPr>
      </w:pPr>
      <w:r w:rsidRPr="008837EF">
        <w:rPr>
          <w:rFonts w:eastAsia="Times New Roman" w:cstheme="minorHAnsi"/>
          <w:sz w:val="24"/>
          <w:szCs w:val="24"/>
        </w:rPr>
        <w:t xml:space="preserve">Strony będą uznawały dokonane faksem lub drogą elektroniczną zatwierdzenie, powiadomienie, informację, wydane polecenie lub zgodę za dokonane w chwili uzyskania potwierdzenia faktu ich otrzymania w formie pisemnej. </w:t>
      </w:r>
    </w:p>
    <w:p w14:paraId="4A326426" w14:textId="77777777" w:rsidR="0003092A" w:rsidRPr="008837EF" w:rsidRDefault="0003092A" w:rsidP="004C4D78">
      <w:pPr>
        <w:spacing w:after="0" w:line="288" w:lineRule="auto"/>
        <w:jc w:val="center"/>
        <w:rPr>
          <w:rFonts w:cstheme="minorHAnsi"/>
          <w:b/>
          <w:sz w:val="24"/>
          <w:szCs w:val="24"/>
        </w:rPr>
      </w:pPr>
    </w:p>
    <w:p w14:paraId="61456FE3" w14:textId="3B6FB257" w:rsidR="008C4C5B" w:rsidRPr="00F5375B" w:rsidRDefault="009966D0" w:rsidP="009966D0">
      <w:pPr>
        <w:spacing w:after="0" w:line="240" w:lineRule="auto"/>
        <w:ind w:left="357"/>
        <w:jc w:val="center"/>
        <w:rPr>
          <w:rFonts w:eastAsia="Times New Roman" w:cstheme="minorHAnsi"/>
          <w:b/>
          <w:sz w:val="24"/>
          <w:szCs w:val="24"/>
        </w:rPr>
      </w:pPr>
      <w:r w:rsidRPr="00F5375B">
        <w:rPr>
          <w:rFonts w:cstheme="minorHAnsi"/>
          <w:b/>
          <w:sz w:val="24"/>
          <w:szCs w:val="24"/>
        </w:rPr>
        <w:t>§ 1</w:t>
      </w:r>
      <w:r w:rsidR="00F5375B" w:rsidRPr="00F5375B">
        <w:rPr>
          <w:rFonts w:cstheme="minorHAnsi"/>
          <w:b/>
          <w:sz w:val="24"/>
          <w:szCs w:val="24"/>
        </w:rPr>
        <w:t>2</w:t>
      </w:r>
      <w:r w:rsidRPr="00F5375B">
        <w:rPr>
          <w:rFonts w:cstheme="minorHAnsi"/>
          <w:b/>
          <w:sz w:val="24"/>
          <w:szCs w:val="24"/>
        </w:rPr>
        <w:t xml:space="preserve">. </w:t>
      </w:r>
      <w:r w:rsidR="008C4C5B" w:rsidRPr="00F5375B">
        <w:rPr>
          <w:rFonts w:eastAsia="Times New Roman" w:cstheme="minorHAnsi"/>
          <w:b/>
          <w:sz w:val="24"/>
          <w:szCs w:val="24"/>
        </w:rPr>
        <w:t>Postanowienia końcowe</w:t>
      </w:r>
    </w:p>
    <w:p w14:paraId="3FE24EFA" w14:textId="77777777" w:rsidR="008C4C5B" w:rsidRPr="008837EF" w:rsidRDefault="008C4C5B" w:rsidP="00F5375B">
      <w:pPr>
        <w:numPr>
          <w:ilvl w:val="0"/>
          <w:numId w:val="20"/>
        </w:numPr>
        <w:spacing w:after="0" w:line="240" w:lineRule="auto"/>
        <w:jc w:val="both"/>
        <w:rPr>
          <w:rFonts w:eastAsia="Times New Roman" w:cstheme="minorHAnsi"/>
          <w:sz w:val="24"/>
          <w:szCs w:val="24"/>
        </w:rPr>
      </w:pPr>
      <w:r w:rsidRPr="008837EF">
        <w:rPr>
          <w:rFonts w:eastAsia="Times New Roman" w:cstheme="minorHAnsi"/>
          <w:sz w:val="24"/>
          <w:szCs w:val="24"/>
        </w:rPr>
        <w:t>Ewentualne spory, wynikłe w związku z realizacją przedmiotu umowy, strony zobowiązuję się rozwiązywać na drodze wspólnych negocjacji, a przypadku niemożności ustalenia kompromisu spory będą rozstrzygane przez Sąd Gospodarczy właściwy dla siedziby Zamawiającego</w:t>
      </w:r>
    </w:p>
    <w:p w14:paraId="67FC9BCB" w14:textId="77777777" w:rsidR="008C4C5B" w:rsidRPr="008837EF" w:rsidRDefault="008C4C5B" w:rsidP="00F5375B">
      <w:pPr>
        <w:numPr>
          <w:ilvl w:val="0"/>
          <w:numId w:val="20"/>
        </w:numPr>
        <w:spacing w:after="0" w:line="240" w:lineRule="auto"/>
        <w:jc w:val="both"/>
        <w:rPr>
          <w:rFonts w:eastAsia="Times New Roman" w:cstheme="minorHAnsi"/>
          <w:sz w:val="24"/>
          <w:szCs w:val="24"/>
        </w:rPr>
      </w:pPr>
      <w:r w:rsidRPr="008837EF">
        <w:rPr>
          <w:rFonts w:eastAsia="Times New Roman" w:cstheme="minorHAnsi"/>
          <w:sz w:val="24"/>
          <w:szCs w:val="24"/>
        </w:rPr>
        <w:t>Wszelkie polecenia wydawane Wykonawcy przez Zamawiającego oraz Inspektora Nadzoru Inwestorskiego, jak również zapytania i odpowiedzi dotyczące realizacji niniejszej umowy wymagają formy pisemnej</w:t>
      </w:r>
    </w:p>
    <w:p w14:paraId="60F1A5D1" w14:textId="77777777" w:rsidR="008C4C5B" w:rsidRPr="008837EF" w:rsidRDefault="008C4C5B" w:rsidP="00F5375B">
      <w:pPr>
        <w:numPr>
          <w:ilvl w:val="0"/>
          <w:numId w:val="20"/>
        </w:numPr>
        <w:spacing w:after="0" w:line="240" w:lineRule="auto"/>
        <w:jc w:val="both"/>
        <w:rPr>
          <w:rFonts w:eastAsia="Times New Roman" w:cstheme="minorHAnsi"/>
          <w:sz w:val="24"/>
          <w:szCs w:val="24"/>
        </w:rPr>
      </w:pPr>
      <w:r w:rsidRPr="008837EF">
        <w:rPr>
          <w:rFonts w:eastAsia="Times New Roman" w:cstheme="minorHAnsi"/>
          <w:sz w:val="24"/>
          <w:szCs w:val="24"/>
        </w:rPr>
        <w:t>W sprawach, których nie reguluje niniejsza umowa będą miły zastosowanie przepisy Kodeksu cywilnego, ustawy Prawo budowlane i Prawo zamówień publicznych wraz z aktami wykonawczymi do tych ustaw.</w:t>
      </w:r>
    </w:p>
    <w:p w14:paraId="3173326C" w14:textId="77777777" w:rsidR="008C4C5B" w:rsidRPr="008837EF" w:rsidRDefault="008C4C5B" w:rsidP="00F5375B">
      <w:pPr>
        <w:numPr>
          <w:ilvl w:val="0"/>
          <w:numId w:val="20"/>
        </w:numPr>
        <w:spacing w:after="0" w:line="240" w:lineRule="auto"/>
        <w:jc w:val="both"/>
        <w:rPr>
          <w:rFonts w:eastAsia="Times New Roman" w:cstheme="minorHAnsi"/>
          <w:sz w:val="24"/>
          <w:szCs w:val="24"/>
        </w:rPr>
      </w:pPr>
      <w:r w:rsidRPr="008837EF">
        <w:rPr>
          <w:rFonts w:eastAsia="Times New Roman" w:cstheme="minorHAnsi"/>
          <w:sz w:val="24"/>
          <w:szCs w:val="24"/>
        </w:rPr>
        <w:t>Umowa została sporządzona w trzech jednobrzmiących egzemplarzach, jeden egzemplarz dla Wykonawcy i dwa egzemplarze dla Zamawiającego.</w:t>
      </w:r>
    </w:p>
    <w:p w14:paraId="2B621780" w14:textId="77777777" w:rsidR="008C4C5B" w:rsidRPr="008837EF" w:rsidRDefault="008C4C5B" w:rsidP="008C4C5B">
      <w:pPr>
        <w:jc w:val="both"/>
        <w:rPr>
          <w:rFonts w:eastAsia="Times New Roman" w:cstheme="minorHAnsi"/>
          <w:b/>
          <w:sz w:val="24"/>
          <w:szCs w:val="24"/>
        </w:rPr>
      </w:pPr>
    </w:p>
    <w:p w14:paraId="14076DC3" w14:textId="77777777" w:rsidR="000E4BB8" w:rsidRPr="008837EF" w:rsidRDefault="000E4BB8" w:rsidP="004C4D78">
      <w:pPr>
        <w:spacing w:after="0" w:line="288" w:lineRule="auto"/>
        <w:jc w:val="both"/>
        <w:rPr>
          <w:rFonts w:cstheme="minorHAnsi"/>
          <w:sz w:val="24"/>
          <w:szCs w:val="24"/>
        </w:rPr>
      </w:pPr>
    </w:p>
    <w:p w14:paraId="5F967BE4" w14:textId="77777777" w:rsidR="00D21671" w:rsidRPr="00F5375B" w:rsidRDefault="00D21671" w:rsidP="004C4D78">
      <w:pPr>
        <w:spacing w:after="0" w:line="288" w:lineRule="auto"/>
        <w:jc w:val="both"/>
        <w:rPr>
          <w:rFonts w:cstheme="minorHAnsi"/>
          <w:b/>
          <w:sz w:val="24"/>
          <w:szCs w:val="24"/>
        </w:rPr>
      </w:pPr>
      <w:r w:rsidRPr="00F5375B">
        <w:rPr>
          <w:rFonts w:cstheme="minorHAnsi"/>
          <w:b/>
          <w:sz w:val="24"/>
          <w:szCs w:val="24"/>
        </w:rPr>
        <w:t xml:space="preserve">       ZAMAWIAJĄCY</w:t>
      </w:r>
      <w:r w:rsidRPr="00F5375B">
        <w:rPr>
          <w:rFonts w:cstheme="minorHAnsi"/>
          <w:b/>
          <w:sz w:val="24"/>
          <w:szCs w:val="24"/>
        </w:rPr>
        <w:tab/>
      </w:r>
      <w:r w:rsidRPr="00F5375B">
        <w:rPr>
          <w:rFonts w:cstheme="minorHAnsi"/>
          <w:b/>
          <w:sz w:val="24"/>
          <w:szCs w:val="24"/>
        </w:rPr>
        <w:tab/>
      </w:r>
      <w:r w:rsidRPr="00F5375B">
        <w:rPr>
          <w:rFonts w:cstheme="minorHAnsi"/>
          <w:b/>
          <w:sz w:val="24"/>
          <w:szCs w:val="24"/>
        </w:rPr>
        <w:tab/>
      </w:r>
      <w:r w:rsidRPr="00F5375B">
        <w:rPr>
          <w:rFonts w:cstheme="minorHAnsi"/>
          <w:b/>
          <w:sz w:val="24"/>
          <w:szCs w:val="24"/>
        </w:rPr>
        <w:tab/>
      </w:r>
      <w:r w:rsidRPr="00F5375B">
        <w:rPr>
          <w:rFonts w:cstheme="minorHAnsi"/>
          <w:b/>
          <w:sz w:val="24"/>
          <w:szCs w:val="24"/>
        </w:rPr>
        <w:tab/>
      </w:r>
      <w:r w:rsidRPr="00F5375B">
        <w:rPr>
          <w:rFonts w:cstheme="minorHAnsi"/>
          <w:b/>
          <w:sz w:val="24"/>
          <w:szCs w:val="24"/>
        </w:rPr>
        <w:tab/>
      </w:r>
      <w:r w:rsidRPr="00F5375B">
        <w:rPr>
          <w:rFonts w:cstheme="minorHAnsi"/>
          <w:b/>
          <w:sz w:val="24"/>
          <w:szCs w:val="24"/>
        </w:rPr>
        <w:tab/>
        <w:t>WYKONAWCA</w:t>
      </w:r>
    </w:p>
    <w:p w14:paraId="08604F51" w14:textId="21EAFE84" w:rsidR="00B14707" w:rsidRPr="008837EF" w:rsidRDefault="00B14707" w:rsidP="004C4D78">
      <w:pPr>
        <w:spacing w:line="288" w:lineRule="auto"/>
        <w:rPr>
          <w:rFonts w:cstheme="minorHAnsi"/>
          <w:sz w:val="24"/>
          <w:szCs w:val="24"/>
        </w:rPr>
      </w:pPr>
    </w:p>
    <w:p w14:paraId="4F32CADF" w14:textId="6A9D9A56" w:rsidR="00A27C41" w:rsidRPr="008837EF" w:rsidRDefault="00A27C41" w:rsidP="004C4D78">
      <w:pPr>
        <w:spacing w:line="288" w:lineRule="auto"/>
        <w:rPr>
          <w:rFonts w:cstheme="minorHAnsi"/>
          <w:sz w:val="24"/>
          <w:szCs w:val="24"/>
        </w:rPr>
      </w:pPr>
    </w:p>
    <w:p w14:paraId="3B36C077" w14:textId="3E826C4C" w:rsidR="00A27C41" w:rsidRPr="008837EF" w:rsidRDefault="00A27C41" w:rsidP="004C4D78">
      <w:pPr>
        <w:spacing w:line="288" w:lineRule="auto"/>
        <w:rPr>
          <w:rFonts w:cstheme="minorHAnsi"/>
          <w:sz w:val="24"/>
          <w:szCs w:val="24"/>
        </w:rPr>
      </w:pPr>
    </w:p>
    <w:p w14:paraId="2C817BFF" w14:textId="7E7EBE0C" w:rsidR="00A27C41" w:rsidRPr="008837EF" w:rsidRDefault="00A27C41" w:rsidP="004C4D78">
      <w:pPr>
        <w:spacing w:line="288" w:lineRule="auto"/>
        <w:rPr>
          <w:rFonts w:cstheme="minorHAnsi"/>
          <w:sz w:val="24"/>
          <w:szCs w:val="24"/>
        </w:rPr>
      </w:pPr>
    </w:p>
    <w:p w14:paraId="5F4DDF73" w14:textId="498219D1" w:rsidR="00A27C41" w:rsidRPr="008837EF" w:rsidRDefault="00A27C41" w:rsidP="004C4D78">
      <w:pPr>
        <w:spacing w:line="288" w:lineRule="auto"/>
        <w:rPr>
          <w:rFonts w:cstheme="minorHAnsi"/>
          <w:sz w:val="24"/>
          <w:szCs w:val="24"/>
        </w:rPr>
      </w:pPr>
    </w:p>
    <w:bookmarkEnd w:id="0"/>
    <w:p w14:paraId="1F253501" w14:textId="77777777" w:rsidR="00A27C41" w:rsidRPr="008837EF" w:rsidRDefault="00A27C41" w:rsidP="004C4D78">
      <w:pPr>
        <w:spacing w:line="288" w:lineRule="auto"/>
        <w:rPr>
          <w:rFonts w:cstheme="minorHAnsi"/>
          <w:sz w:val="24"/>
          <w:szCs w:val="24"/>
        </w:rPr>
      </w:pPr>
    </w:p>
    <w:sectPr w:rsidR="00A27C41" w:rsidRPr="008837EF" w:rsidSect="00D21671">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EF8AFF6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502"/>
        </w:tabs>
        <w:ind w:left="502"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1440"/>
        </w:tabs>
        <w:ind w:left="1440" w:hanging="363"/>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61F7F"/>
    <w:multiLevelType w:val="hybridMultilevel"/>
    <w:tmpl w:val="7DC6942E"/>
    <w:lvl w:ilvl="0" w:tplc="1D4C4FD2">
      <w:start w:val="1"/>
      <w:numFmt w:val="decimal"/>
      <w:lvlText w:val="%1)"/>
      <w:lvlJc w:val="left"/>
      <w:pPr>
        <w:tabs>
          <w:tab w:val="num" w:pos="647"/>
        </w:tabs>
        <w:ind w:left="647" w:hanging="363"/>
      </w:pPr>
      <w:rPr>
        <w:rFonts w:ascii="Calibri" w:hAnsi="Calibri" w:cs="Tahoma"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0EB6ED5"/>
    <w:multiLevelType w:val="hybridMultilevel"/>
    <w:tmpl w:val="5134CA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640B50"/>
    <w:multiLevelType w:val="hybridMultilevel"/>
    <w:tmpl w:val="0D3AAE94"/>
    <w:lvl w:ilvl="0" w:tplc="C7244764">
      <w:start w:val="1"/>
      <w:numFmt w:val="decimal"/>
      <w:lvlText w:val="%1."/>
      <w:lvlJc w:val="left"/>
      <w:pPr>
        <w:tabs>
          <w:tab w:val="num" w:pos="357"/>
        </w:tabs>
        <w:ind w:left="357" w:hanging="357"/>
      </w:pPr>
    </w:lvl>
    <w:lvl w:ilvl="1" w:tplc="119AC72A">
      <w:start w:val="1"/>
      <w:numFmt w:val="decimal"/>
      <w:lvlText w:val="%2)"/>
      <w:lvlJc w:val="left"/>
      <w:pPr>
        <w:tabs>
          <w:tab w:val="num" w:pos="720"/>
        </w:tabs>
        <w:ind w:left="720" w:hanging="363"/>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7755525"/>
    <w:multiLevelType w:val="hybridMultilevel"/>
    <w:tmpl w:val="79FC21C0"/>
    <w:lvl w:ilvl="0" w:tplc="FFFFFFFF">
      <w:start w:val="1"/>
      <w:numFmt w:val="decimal"/>
      <w:lvlText w:val="%1."/>
      <w:lvlJc w:val="left"/>
      <w:pPr>
        <w:tabs>
          <w:tab w:val="num" w:pos="360"/>
        </w:tabs>
        <w:ind w:left="357" w:hanging="357"/>
      </w:pPr>
      <w:rPr>
        <w:b w:val="0"/>
      </w:rPr>
    </w:lvl>
    <w:lvl w:ilvl="1" w:tplc="FFFFFFFF">
      <w:start w:val="1"/>
      <w:numFmt w:val="lowerLetter"/>
      <w:lvlText w:val="%2."/>
      <w:lvlJc w:val="left"/>
      <w:pPr>
        <w:tabs>
          <w:tab w:val="num" w:pos="720"/>
        </w:tabs>
        <w:ind w:left="720" w:hanging="360"/>
      </w:pPr>
    </w:lvl>
    <w:lvl w:ilvl="2" w:tplc="FFFFFFFF">
      <w:start w:val="1"/>
      <w:numFmt w:val="decimal"/>
      <w:lvlText w:val="%3)"/>
      <w:lvlJc w:val="right"/>
      <w:pPr>
        <w:tabs>
          <w:tab w:val="num" w:pos="1440"/>
        </w:tabs>
        <w:ind w:left="1440" w:hanging="180"/>
      </w:pPr>
      <w:rPr>
        <w:rFonts w:ascii="Calibri" w:eastAsia="Times New Roman" w:hAnsi="Calibri" w:cs="Calibri" w:hint="default"/>
      </w:r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5">
    <w:nsid w:val="085B4E5E"/>
    <w:multiLevelType w:val="hybridMultilevel"/>
    <w:tmpl w:val="C89A446C"/>
    <w:lvl w:ilvl="0" w:tplc="0415000F">
      <w:start w:val="2"/>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F7A7DB7"/>
    <w:multiLevelType w:val="multilevel"/>
    <w:tmpl w:val="B18E2FF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rPr>
    </w:lvl>
    <w:lvl w:ilvl="2">
      <w:start w:val="1"/>
      <w:numFmt w:val="decimal"/>
      <w:lvlText w:val="%3)"/>
      <w:lvlJc w:val="left"/>
      <w:pPr>
        <w:tabs>
          <w:tab w:val="num" w:pos="720"/>
        </w:tabs>
        <w:ind w:left="720" w:hanging="363"/>
      </w:pPr>
      <w:rPr>
        <w:rFonts w:cs="Times New Roman"/>
        <w:b w:val="0"/>
        <w:bCs w:val="0"/>
        <w:i w:val="0"/>
        <w:iCs w:val="0"/>
        <w:sz w:val="18"/>
        <w:szCs w:val="18"/>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nsid w:val="0F915568"/>
    <w:multiLevelType w:val="hybridMultilevel"/>
    <w:tmpl w:val="67A807DC"/>
    <w:name w:val="WW8Num253"/>
    <w:lvl w:ilvl="0" w:tplc="82403218">
      <w:start w:val="1"/>
      <w:numFmt w:val="decimal"/>
      <w:lvlText w:val="%1."/>
      <w:lvlJc w:val="left"/>
      <w:pPr>
        <w:tabs>
          <w:tab w:val="num" w:pos="360"/>
        </w:tabs>
        <w:ind w:left="36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341D5C"/>
    <w:multiLevelType w:val="hybridMultilevel"/>
    <w:tmpl w:val="2A8480C0"/>
    <w:lvl w:ilvl="0" w:tplc="04150019">
      <w:start w:val="1"/>
      <w:numFmt w:val="decimal"/>
      <w:lvlText w:val="%1)"/>
      <w:lvlJc w:val="left"/>
      <w:pPr>
        <w:tabs>
          <w:tab w:val="num" w:pos="720"/>
        </w:tabs>
        <w:ind w:left="720" w:hanging="36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2F2780E"/>
    <w:multiLevelType w:val="hybridMultilevel"/>
    <w:tmpl w:val="E2940680"/>
    <w:lvl w:ilvl="0" w:tplc="6B0C0B84">
      <w:start w:val="1"/>
      <w:numFmt w:val="decimal"/>
      <w:lvlText w:val="%1."/>
      <w:lvlJc w:val="left"/>
      <w:pPr>
        <w:tabs>
          <w:tab w:val="num" w:pos="357"/>
        </w:tabs>
        <w:ind w:left="357" w:hanging="357"/>
      </w:pPr>
      <w:rPr>
        <w:rFonts w:cs="Times New Roman"/>
      </w:rPr>
    </w:lvl>
    <w:lvl w:ilvl="1" w:tplc="04150019">
      <w:start w:val="1"/>
      <w:numFmt w:val="lowerLetter"/>
      <w:lvlText w:val="%2."/>
      <w:lvlJc w:val="left"/>
      <w:pPr>
        <w:tabs>
          <w:tab w:val="num" w:pos="1440"/>
        </w:tabs>
        <w:ind w:left="1440" w:hanging="360"/>
      </w:pPr>
      <w:rPr>
        <w:rFonts w:cs="Times New Roman"/>
      </w:rPr>
    </w:lvl>
    <w:lvl w:ilvl="2" w:tplc="F5766DA8">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AAF63F92">
      <w:start w:val="1"/>
      <w:numFmt w:val="decimal"/>
      <w:lvlText w:val="%7."/>
      <w:lvlJc w:val="left"/>
      <w:pPr>
        <w:tabs>
          <w:tab w:val="num" w:pos="5040"/>
        </w:tabs>
        <w:ind w:left="5040" w:hanging="360"/>
      </w:pPr>
      <w:rPr>
        <w:rFonts w:ascii="Calibri" w:hAnsi="Calibri" w:cs="Century Gothic" w:hint="default"/>
        <w:sz w:val="20"/>
        <w:szCs w:val="2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nsid w:val="16C8342C"/>
    <w:multiLevelType w:val="hybridMultilevel"/>
    <w:tmpl w:val="3DB6ECDC"/>
    <w:lvl w:ilvl="0" w:tplc="7AE63768">
      <w:start w:val="1"/>
      <w:numFmt w:val="lowerLetter"/>
      <w:lvlText w:val="%1)"/>
      <w:lvlJc w:val="left"/>
      <w:pPr>
        <w:ind w:left="720" w:hanging="360"/>
      </w:pPr>
      <w:rPr>
        <w:rFonts w:ascii="Calibri" w:eastAsia="Times New Roman" w:hAnsi="Calibri" w:cs="Times New Roman"/>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17555807"/>
    <w:multiLevelType w:val="multilevel"/>
    <w:tmpl w:val="92F435D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
    <w:nsid w:val="20366EE1"/>
    <w:multiLevelType w:val="multilevel"/>
    <w:tmpl w:val="8DC2B1EC"/>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3">
    <w:nsid w:val="2E9D68D1"/>
    <w:multiLevelType w:val="hybridMultilevel"/>
    <w:tmpl w:val="2E0E2F26"/>
    <w:lvl w:ilvl="0" w:tplc="4DA8AD1A">
      <w:start w:val="1"/>
      <w:numFmt w:val="decimal"/>
      <w:lvlText w:val="%1)"/>
      <w:lvlJc w:val="left"/>
      <w:pPr>
        <w:tabs>
          <w:tab w:val="num" w:pos="720"/>
        </w:tabs>
        <w:ind w:left="720" w:hanging="363"/>
      </w:pPr>
      <w:rPr>
        <w:rFonts w:ascii="Calibri" w:hAnsi="Calibri" w:cs="Tahoma" w:hint="default"/>
        <w:color w:val="auto"/>
        <w:sz w:val="20"/>
        <w:szCs w:val="20"/>
      </w:rPr>
    </w:lvl>
    <w:lvl w:ilvl="1" w:tplc="6EA89E18">
      <w:start w:val="1"/>
      <w:numFmt w:val="lowerLetter"/>
      <w:lvlText w:val="%2."/>
      <w:lvlJc w:val="left"/>
      <w:pPr>
        <w:tabs>
          <w:tab w:val="num" w:pos="1440"/>
        </w:tabs>
        <w:ind w:left="1440" w:hanging="360"/>
      </w:pPr>
    </w:lvl>
    <w:lvl w:ilvl="2" w:tplc="71A8C718">
      <w:start w:val="1"/>
      <w:numFmt w:val="lowerRoman"/>
      <w:lvlText w:val="%3."/>
      <w:lvlJc w:val="right"/>
      <w:pPr>
        <w:tabs>
          <w:tab w:val="num" w:pos="2160"/>
        </w:tabs>
        <w:ind w:left="2160" w:hanging="180"/>
      </w:pPr>
    </w:lvl>
    <w:lvl w:ilvl="3" w:tplc="765868B6">
      <w:start w:val="1"/>
      <w:numFmt w:val="decimal"/>
      <w:lvlText w:val="%4."/>
      <w:lvlJc w:val="left"/>
      <w:pPr>
        <w:tabs>
          <w:tab w:val="num" w:pos="2880"/>
        </w:tabs>
        <w:ind w:left="2880" w:hanging="360"/>
      </w:pPr>
    </w:lvl>
    <w:lvl w:ilvl="4" w:tplc="66D2EF82">
      <w:start w:val="1"/>
      <w:numFmt w:val="lowerLetter"/>
      <w:lvlText w:val="%5."/>
      <w:lvlJc w:val="left"/>
      <w:pPr>
        <w:tabs>
          <w:tab w:val="num" w:pos="3600"/>
        </w:tabs>
        <w:ind w:left="3600" w:hanging="360"/>
      </w:pPr>
    </w:lvl>
    <w:lvl w:ilvl="5" w:tplc="F014D88E">
      <w:start w:val="1"/>
      <w:numFmt w:val="lowerRoman"/>
      <w:lvlText w:val="%6."/>
      <w:lvlJc w:val="right"/>
      <w:pPr>
        <w:tabs>
          <w:tab w:val="num" w:pos="4320"/>
        </w:tabs>
        <w:ind w:left="4320" w:hanging="180"/>
      </w:pPr>
    </w:lvl>
    <w:lvl w:ilvl="6" w:tplc="5344AF06">
      <w:start w:val="1"/>
      <w:numFmt w:val="decimal"/>
      <w:lvlText w:val="%7."/>
      <w:lvlJc w:val="left"/>
      <w:pPr>
        <w:tabs>
          <w:tab w:val="num" w:pos="5040"/>
        </w:tabs>
        <w:ind w:left="5040" w:hanging="360"/>
      </w:pPr>
    </w:lvl>
    <w:lvl w:ilvl="7" w:tplc="1A38218E">
      <w:start w:val="1"/>
      <w:numFmt w:val="lowerLetter"/>
      <w:lvlText w:val="%8."/>
      <w:lvlJc w:val="left"/>
      <w:pPr>
        <w:tabs>
          <w:tab w:val="num" w:pos="5760"/>
        </w:tabs>
        <w:ind w:left="5760" w:hanging="360"/>
      </w:pPr>
    </w:lvl>
    <w:lvl w:ilvl="8" w:tplc="94B2FE18">
      <w:start w:val="1"/>
      <w:numFmt w:val="lowerRoman"/>
      <w:lvlText w:val="%9."/>
      <w:lvlJc w:val="right"/>
      <w:pPr>
        <w:tabs>
          <w:tab w:val="num" w:pos="6480"/>
        </w:tabs>
        <w:ind w:left="6480" w:hanging="180"/>
      </w:pPr>
    </w:lvl>
  </w:abstractNum>
  <w:abstractNum w:abstractNumId="14">
    <w:nsid w:val="316A70B5"/>
    <w:multiLevelType w:val="hybridMultilevel"/>
    <w:tmpl w:val="0DD2754C"/>
    <w:lvl w:ilvl="0" w:tplc="49B04408">
      <w:start w:val="1"/>
      <w:numFmt w:val="decimal"/>
      <w:lvlText w:val="%1)"/>
      <w:lvlJc w:val="left"/>
      <w:pPr>
        <w:tabs>
          <w:tab w:val="num" w:pos="720"/>
        </w:tabs>
        <w:ind w:left="720" w:hanging="363"/>
      </w:pPr>
      <w:rPr>
        <w:rFonts w:ascii="Calibri" w:hAnsi="Calibri" w:cs="Tahoma"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319E321A"/>
    <w:multiLevelType w:val="multilevel"/>
    <w:tmpl w:val="AF061598"/>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Times New Roman"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nsid w:val="32F23B24"/>
    <w:multiLevelType w:val="hybridMultilevel"/>
    <w:tmpl w:val="FDBE0810"/>
    <w:lvl w:ilvl="0" w:tplc="9CA04F04">
      <w:start w:val="1"/>
      <w:numFmt w:val="decimal"/>
      <w:lvlText w:val="%1."/>
      <w:lvlJc w:val="left"/>
      <w:pPr>
        <w:tabs>
          <w:tab w:val="num" w:pos="357"/>
        </w:tabs>
        <w:ind w:left="357" w:hanging="357"/>
      </w:pPr>
      <w:rPr>
        <w:rFonts w:ascii="Calibri" w:hAnsi="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32F51DB4"/>
    <w:multiLevelType w:val="hybridMultilevel"/>
    <w:tmpl w:val="7EF88BA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
    <w:nsid w:val="4B967367"/>
    <w:multiLevelType w:val="hybridMultilevel"/>
    <w:tmpl w:val="E460C85C"/>
    <w:lvl w:ilvl="0" w:tplc="1A1AA718">
      <w:start w:val="1"/>
      <w:numFmt w:val="decimal"/>
      <w:lvlText w:val="%1)"/>
      <w:lvlJc w:val="left"/>
      <w:pPr>
        <w:ind w:left="717" w:hanging="360"/>
      </w:pPr>
      <w:rPr>
        <w:rFonts w:ascii="Calibri" w:hAnsi="Calibri" w:hint="default"/>
        <w:sz w:val="20"/>
        <w:szCs w:val="20"/>
      </w:rPr>
    </w:lvl>
    <w:lvl w:ilvl="1" w:tplc="A364DB20">
      <w:start w:val="1"/>
      <w:numFmt w:val="lowerLetter"/>
      <w:lvlText w:val="%2."/>
      <w:lvlJc w:val="left"/>
      <w:pPr>
        <w:ind w:left="1437" w:hanging="360"/>
      </w:pPr>
    </w:lvl>
    <w:lvl w:ilvl="2" w:tplc="BD8C5B58">
      <w:start w:val="1"/>
      <w:numFmt w:val="lowerRoman"/>
      <w:lvlText w:val="%3."/>
      <w:lvlJc w:val="right"/>
      <w:pPr>
        <w:ind w:left="2157" w:hanging="180"/>
      </w:pPr>
    </w:lvl>
    <w:lvl w:ilvl="3" w:tplc="478676B4">
      <w:start w:val="1"/>
      <w:numFmt w:val="decimal"/>
      <w:lvlText w:val="%4."/>
      <w:lvlJc w:val="left"/>
      <w:pPr>
        <w:ind w:left="2877" w:hanging="360"/>
      </w:pPr>
    </w:lvl>
    <w:lvl w:ilvl="4" w:tplc="F6B29762">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9">
    <w:nsid w:val="53DA1A82"/>
    <w:multiLevelType w:val="hybridMultilevel"/>
    <w:tmpl w:val="6B7CFD5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nsid w:val="59153C93"/>
    <w:multiLevelType w:val="hybridMultilevel"/>
    <w:tmpl w:val="79FC21C0"/>
    <w:lvl w:ilvl="0" w:tplc="FFFFFFFF">
      <w:start w:val="1"/>
      <w:numFmt w:val="decimal"/>
      <w:lvlText w:val="%1."/>
      <w:lvlJc w:val="left"/>
      <w:pPr>
        <w:tabs>
          <w:tab w:val="num" w:pos="360"/>
        </w:tabs>
        <w:ind w:left="357" w:hanging="357"/>
      </w:pPr>
      <w:rPr>
        <w:b w:val="0"/>
      </w:rPr>
    </w:lvl>
    <w:lvl w:ilvl="1" w:tplc="FFFFFFFF">
      <w:start w:val="1"/>
      <w:numFmt w:val="lowerLetter"/>
      <w:lvlText w:val="%2."/>
      <w:lvlJc w:val="left"/>
      <w:pPr>
        <w:tabs>
          <w:tab w:val="num" w:pos="720"/>
        </w:tabs>
        <w:ind w:left="720" w:hanging="360"/>
      </w:pPr>
    </w:lvl>
    <w:lvl w:ilvl="2" w:tplc="FFFFFFFF">
      <w:start w:val="1"/>
      <w:numFmt w:val="decimal"/>
      <w:lvlText w:val="%3)"/>
      <w:lvlJc w:val="right"/>
      <w:pPr>
        <w:tabs>
          <w:tab w:val="num" w:pos="1440"/>
        </w:tabs>
        <w:ind w:left="1440" w:hanging="180"/>
      </w:pPr>
      <w:rPr>
        <w:rFonts w:ascii="Calibri" w:eastAsia="Times New Roman" w:hAnsi="Calibri" w:cs="Calibri" w:hint="default"/>
      </w:r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21">
    <w:nsid w:val="6098050C"/>
    <w:multiLevelType w:val="hybridMultilevel"/>
    <w:tmpl w:val="4AC0173C"/>
    <w:lvl w:ilvl="0" w:tplc="DF1CB7D2">
      <w:start w:val="1"/>
      <w:numFmt w:val="decimal"/>
      <w:pStyle w:val="Ustp"/>
      <w:lvlText w:val="%1."/>
      <w:lvlJc w:val="left"/>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612550C">
      <w:numFmt w:val="bullet"/>
      <w:lvlText w:val=""/>
      <w:lvlJc w:val="left"/>
      <w:pPr>
        <w:ind w:left="1080" w:hanging="360"/>
      </w:pPr>
      <w:rPr>
        <w:rFonts w:ascii="Symbol" w:eastAsia="Times New Roman"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317311C"/>
    <w:multiLevelType w:val="hybridMultilevel"/>
    <w:tmpl w:val="8292AC6C"/>
    <w:lvl w:ilvl="0" w:tplc="8BA0E172">
      <w:start w:val="1"/>
      <w:numFmt w:val="decimal"/>
      <w:lvlText w:val="%1)"/>
      <w:lvlJc w:val="left"/>
      <w:pPr>
        <w:tabs>
          <w:tab w:val="num" w:pos="720"/>
        </w:tabs>
        <w:ind w:left="720" w:hanging="363"/>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643E720E"/>
    <w:multiLevelType w:val="hybridMultilevel"/>
    <w:tmpl w:val="D64CE2C8"/>
    <w:lvl w:ilvl="0" w:tplc="BE822C10">
      <w:start w:val="1"/>
      <w:numFmt w:val="lowerLetter"/>
      <w:lvlText w:val="%1)"/>
      <w:lvlJc w:val="left"/>
      <w:pPr>
        <w:tabs>
          <w:tab w:val="num" w:pos="442"/>
        </w:tabs>
        <w:ind w:left="442" w:hanging="340"/>
      </w:pPr>
      <w:rPr>
        <w:rFonts w:ascii="Times New Roman" w:hAnsi="Times New Roman" w:cs="Times New Roman" w:hint="default"/>
        <w:sz w:val="24"/>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65215EFF"/>
    <w:multiLevelType w:val="hybridMultilevel"/>
    <w:tmpl w:val="5B2E91B8"/>
    <w:lvl w:ilvl="0" w:tplc="B622EA3A">
      <w:start w:val="1"/>
      <w:numFmt w:val="decimal"/>
      <w:lvlText w:val="%1)"/>
      <w:lvlJc w:val="left"/>
      <w:pPr>
        <w:tabs>
          <w:tab w:val="num" w:pos="720"/>
        </w:tabs>
        <w:ind w:left="720" w:hanging="363"/>
      </w:pPr>
      <w:rPr>
        <w:rFonts w:ascii="Calibri" w:hAnsi="Calibri" w:cs="Tahoma"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6A09260D"/>
    <w:multiLevelType w:val="hybridMultilevel"/>
    <w:tmpl w:val="02A49F6E"/>
    <w:lvl w:ilvl="0" w:tplc="6784A478">
      <w:start w:val="1"/>
      <w:numFmt w:val="decimal"/>
      <w:lvlText w:val="%1."/>
      <w:lvlJc w:val="left"/>
      <w:pPr>
        <w:tabs>
          <w:tab w:val="num" w:pos="357"/>
        </w:tabs>
        <w:ind w:left="357" w:hanging="357"/>
      </w:p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26">
    <w:nsid w:val="6FA00D91"/>
    <w:multiLevelType w:val="hybridMultilevel"/>
    <w:tmpl w:val="0D3AAE94"/>
    <w:lvl w:ilvl="0" w:tplc="0415000F">
      <w:start w:val="1"/>
      <w:numFmt w:val="decimal"/>
      <w:lvlText w:val="%1."/>
      <w:lvlJc w:val="left"/>
      <w:pPr>
        <w:tabs>
          <w:tab w:val="num" w:pos="357"/>
        </w:tabs>
        <w:ind w:left="357" w:hanging="357"/>
      </w:pPr>
    </w:lvl>
    <w:lvl w:ilvl="1" w:tplc="04150019">
      <w:start w:val="1"/>
      <w:numFmt w:val="decimal"/>
      <w:lvlText w:val="%2)"/>
      <w:lvlJc w:val="left"/>
      <w:pPr>
        <w:tabs>
          <w:tab w:val="num" w:pos="720"/>
        </w:tabs>
        <w:ind w:left="720" w:hanging="363"/>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7614301F"/>
    <w:multiLevelType w:val="hybridMultilevel"/>
    <w:tmpl w:val="40FC9250"/>
    <w:lvl w:ilvl="0" w:tplc="0415000F">
      <w:start w:val="1"/>
      <w:numFmt w:val="decimal"/>
      <w:lvlText w:val="%1)"/>
      <w:lvlJc w:val="left"/>
      <w:pPr>
        <w:tabs>
          <w:tab w:val="num" w:pos="720"/>
        </w:tabs>
        <w:ind w:left="720" w:hanging="363"/>
      </w:pPr>
      <w:rPr>
        <w:rFonts w:ascii="Calibri" w:hAnsi="Calibri" w:cs="Tahoma"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77677DB6"/>
    <w:multiLevelType w:val="hybridMultilevel"/>
    <w:tmpl w:val="1C0AEF86"/>
    <w:lvl w:ilvl="0" w:tplc="203847DC">
      <w:start w:val="1"/>
      <w:numFmt w:val="decimal"/>
      <w:lvlText w:val="%1)"/>
      <w:lvlJc w:val="left"/>
      <w:pPr>
        <w:tabs>
          <w:tab w:val="num" w:pos="647"/>
        </w:tabs>
        <w:ind w:left="647" w:hanging="363"/>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nsid w:val="79E47EFC"/>
    <w:multiLevelType w:val="multilevel"/>
    <w:tmpl w:val="6CEAEAA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rPr>
    </w:lvl>
    <w:lvl w:ilvl="2">
      <w:start w:val="1"/>
      <w:numFmt w:val="decimal"/>
      <w:lvlText w:val="%3)"/>
      <w:lvlJc w:val="left"/>
      <w:pPr>
        <w:tabs>
          <w:tab w:val="num" w:pos="720"/>
        </w:tabs>
        <w:ind w:left="720" w:hanging="363"/>
      </w:pPr>
      <w:rPr>
        <w:rFonts w:cs="Times New Roman"/>
        <w:b w:val="0"/>
        <w:bCs w:val="0"/>
        <w:i w:val="0"/>
        <w:iCs w:val="0"/>
        <w:sz w:val="18"/>
        <w:szCs w:val="18"/>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0">
    <w:nsid w:val="7CD24CE9"/>
    <w:multiLevelType w:val="multilevel"/>
    <w:tmpl w:val="E3B6723E"/>
    <w:name w:val="WW8Num132"/>
    <w:lvl w:ilvl="0">
      <w:start w:val="1"/>
      <w:numFmt w:val="decimal"/>
      <w:lvlText w:val="§ %1."/>
      <w:lvlJc w:val="left"/>
      <w:pPr>
        <w:tabs>
          <w:tab w:val="num" w:pos="641"/>
        </w:tabs>
        <w:ind w:left="641" w:hanging="357"/>
      </w:pPr>
      <w:rPr>
        <w:rFonts w:cs="Times New Roman"/>
        <w:b/>
        <w:bCs/>
        <w:i w:val="0"/>
        <w:iCs w:val="0"/>
      </w:rPr>
    </w:lvl>
    <w:lvl w:ilvl="1">
      <w:start w:val="1"/>
      <w:numFmt w:val="decimal"/>
      <w:lvlText w:val="%2."/>
      <w:lvlJc w:val="left"/>
      <w:pPr>
        <w:tabs>
          <w:tab w:val="num" w:pos="363"/>
        </w:tabs>
        <w:ind w:left="363" w:hanging="363"/>
      </w:pPr>
      <w:rPr>
        <w:rFonts w:ascii="Calibri" w:hAnsi="Calibri" w:cs="Century Gothic" w:hint="default"/>
        <w:b w:val="0"/>
        <w:bCs w:val="0"/>
        <w:i w:val="0"/>
        <w:iCs w:val="0"/>
        <w:sz w:val="20"/>
        <w:szCs w:val="20"/>
      </w:rPr>
    </w:lvl>
    <w:lvl w:ilvl="2">
      <w:start w:val="1"/>
      <w:numFmt w:val="lowerLetter"/>
      <w:lvlText w:val="%3)"/>
      <w:lvlJc w:val="left"/>
      <w:pPr>
        <w:tabs>
          <w:tab w:val="num" w:pos="729"/>
        </w:tabs>
        <w:ind w:left="567" w:hanging="198"/>
      </w:pPr>
      <w:rPr>
        <w:rFonts w:cs="Times New Roman"/>
        <w:b w:val="0"/>
        <w:bCs w:val="0"/>
        <w:i w:val="0"/>
        <w:iCs w:val="0"/>
        <w:color w:val="auto"/>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2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
  </w:num>
  <w:num w:numId="2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470"/>
    <w:rsid w:val="00011988"/>
    <w:rsid w:val="00026B1F"/>
    <w:rsid w:val="0003092A"/>
    <w:rsid w:val="0004257B"/>
    <w:rsid w:val="0005563F"/>
    <w:rsid w:val="000560DE"/>
    <w:rsid w:val="00056F76"/>
    <w:rsid w:val="000602CE"/>
    <w:rsid w:val="00087993"/>
    <w:rsid w:val="00093991"/>
    <w:rsid w:val="000D2ACD"/>
    <w:rsid w:val="000E4BB8"/>
    <w:rsid w:val="00107A78"/>
    <w:rsid w:val="001122BA"/>
    <w:rsid w:val="00141A96"/>
    <w:rsid w:val="00141EA6"/>
    <w:rsid w:val="001710A3"/>
    <w:rsid w:val="001A2169"/>
    <w:rsid w:val="001D5CCE"/>
    <w:rsid w:val="00225822"/>
    <w:rsid w:val="002264D7"/>
    <w:rsid w:val="002271BC"/>
    <w:rsid w:val="00236BA8"/>
    <w:rsid w:val="00251E58"/>
    <w:rsid w:val="00254CC9"/>
    <w:rsid w:val="00277714"/>
    <w:rsid w:val="00283BDD"/>
    <w:rsid w:val="002928EC"/>
    <w:rsid w:val="002A3909"/>
    <w:rsid w:val="002D78A2"/>
    <w:rsid w:val="002E065E"/>
    <w:rsid w:val="00306416"/>
    <w:rsid w:val="00370243"/>
    <w:rsid w:val="004011DB"/>
    <w:rsid w:val="00440A31"/>
    <w:rsid w:val="00447323"/>
    <w:rsid w:val="00447EC0"/>
    <w:rsid w:val="004B6BA1"/>
    <w:rsid w:val="004C2354"/>
    <w:rsid w:val="004C4D78"/>
    <w:rsid w:val="004D61E5"/>
    <w:rsid w:val="004E3520"/>
    <w:rsid w:val="00512BBE"/>
    <w:rsid w:val="00541AD7"/>
    <w:rsid w:val="005B0388"/>
    <w:rsid w:val="005B1F95"/>
    <w:rsid w:val="00621F9E"/>
    <w:rsid w:val="00623673"/>
    <w:rsid w:val="006438B6"/>
    <w:rsid w:val="0066013B"/>
    <w:rsid w:val="00673097"/>
    <w:rsid w:val="00682A7B"/>
    <w:rsid w:val="006909BB"/>
    <w:rsid w:val="00694370"/>
    <w:rsid w:val="006C2CCE"/>
    <w:rsid w:val="00705E42"/>
    <w:rsid w:val="0072112A"/>
    <w:rsid w:val="00727AC5"/>
    <w:rsid w:val="007A43C5"/>
    <w:rsid w:val="008041F7"/>
    <w:rsid w:val="008244DD"/>
    <w:rsid w:val="008249C7"/>
    <w:rsid w:val="00836720"/>
    <w:rsid w:val="00840692"/>
    <w:rsid w:val="008837EF"/>
    <w:rsid w:val="008C4C5B"/>
    <w:rsid w:val="008D0FC5"/>
    <w:rsid w:val="008D257F"/>
    <w:rsid w:val="009003C0"/>
    <w:rsid w:val="00917569"/>
    <w:rsid w:val="00935E1F"/>
    <w:rsid w:val="009375EE"/>
    <w:rsid w:val="00952959"/>
    <w:rsid w:val="00991B87"/>
    <w:rsid w:val="009966D0"/>
    <w:rsid w:val="009B2B3A"/>
    <w:rsid w:val="009C0CF1"/>
    <w:rsid w:val="009D4546"/>
    <w:rsid w:val="009E26ED"/>
    <w:rsid w:val="009E3916"/>
    <w:rsid w:val="009F0091"/>
    <w:rsid w:val="00A24182"/>
    <w:rsid w:val="00A27C41"/>
    <w:rsid w:val="00A64FB3"/>
    <w:rsid w:val="00A71494"/>
    <w:rsid w:val="00A755E8"/>
    <w:rsid w:val="00A84738"/>
    <w:rsid w:val="00A937D7"/>
    <w:rsid w:val="00AA40C3"/>
    <w:rsid w:val="00AA4341"/>
    <w:rsid w:val="00B14707"/>
    <w:rsid w:val="00B520A0"/>
    <w:rsid w:val="00BC139E"/>
    <w:rsid w:val="00C276CE"/>
    <w:rsid w:val="00C56615"/>
    <w:rsid w:val="00C73969"/>
    <w:rsid w:val="00C86683"/>
    <w:rsid w:val="00CC0AF2"/>
    <w:rsid w:val="00CE4427"/>
    <w:rsid w:val="00CE4470"/>
    <w:rsid w:val="00CF0720"/>
    <w:rsid w:val="00CF20A8"/>
    <w:rsid w:val="00CF5FEA"/>
    <w:rsid w:val="00D056E8"/>
    <w:rsid w:val="00D05E1A"/>
    <w:rsid w:val="00D21671"/>
    <w:rsid w:val="00D2503E"/>
    <w:rsid w:val="00D47888"/>
    <w:rsid w:val="00D50CD3"/>
    <w:rsid w:val="00D771AC"/>
    <w:rsid w:val="00DC5125"/>
    <w:rsid w:val="00DC51AA"/>
    <w:rsid w:val="00DE78A7"/>
    <w:rsid w:val="00E06AE9"/>
    <w:rsid w:val="00E2485D"/>
    <w:rsid w:val="00E35948"/>
    <w:rsid w:val="00E51942"/>
    <w:rsid w:val="00E62102"/>
    <w:rsid w:val="00E75BDE"/>
    <w:rsid w:val="00F072E2"/>
    <w:rsid w:val="00F10A35"/>
    <w:rsid w:val="00F16E9C"/>
    <w:rsid w:val="00F424AB"/>
    <w:rsid w:val="00F4611E"/>
    <w:rsid w:val="00F5199F"/>
    <w:rsid w:val="00F5375B"/>
    <w:rsid w:val="00F621BE"/>
    <w:rsid w:val="00F63CDB"/>
    <w:rsid w:val="00FC615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6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1671"/>
    <w:pPr>
      <w:spacing w:after="200" w:line="276" w:lineRule="auto"/>
    </w:pPr>
    <w:rPr>
      <w:rFonts w:asciiTheme="minorHAnsi" w:eastAsiaTheme="minorEastAsia" w:hAnsiTheme="minorHAnsi" w:cstheme="minorBidi"/>
      <w:sz w:val="22"/>
      <w:lang w:eastAsia="pl-PL"/>
    </w:rPr>
  </w:style>
  <w:style w:type="paragraph" w:styleId="Nagwek3">
    <w:name w:val="heading 3"/>
    <w:basedOn w:val="Normalny"/>
    <w:next w:val="Normalny"/>
    <w:link w:val="Nagwek3Znak"/>
    <w:uiPriority w:val="9"/>
    <w:semiHidden/>
    <w:unhideWhenUsed/>
    <w:qFormat/>
    <w:rsid w:val="008244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D78A2"/>
    <w:pPr>
      <w:ind w:left="720"/>
      <w:contextualSpacing/>
    </w:pPr>
  </w:style>
  <w:style w:type="paragraph" w:styleId="Tekstdymka">
    <w:name w:val="Balloon Text"/>
    <w:basedOn w:val="Normalny"/>
    <w:link w:val="TekstdymkaZnak"/>
    <w:uiPriority w:val="99"/>
    <w:semiHidden/>
    <w:unhideWhenUsed/>
    <w:rsid w:val="000D2A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2ACD"/>
    <w:rPr>
      <w:rFonts w:ascii="Segoe UI" w:eastAsiaTheme="minorEastAsia" w:hAnsi="Segoe UI" w:cs="Segoe UI"/>
      <w:sz w:val="18"/>
      <w:szCs w:val="18"/>
      <w:lang w:eastAsia="pl-PL"/>
    </w:rPr>
  </w:style>
  <w:style w:type="paragraph" w:styleId="Tekstpodstawowy">
    <w:name w:val="Body Text"/>
    <w:basedOn w:val="Normalny"/>
    <w:link w:val="TekstpodstawowyZnak"/>
    <w:rsid w:val="00840692"/>
    <w:pPr>
      <w:spacing w:after="0" w:line="240" w:lineRule="auto"/>
      <w:jc w:val="both"/>
    </w:pPr>
    <w:rPr>
      <w:rFonts w:ascii="Arial" w:eastAsia="Times New Roman" w:hAnsi="Arial" w:cs="Arial"/>
      <w:sz w:val="24"/>
      <w:szCs w:val="24"/>
    </w:rPr>
  </w:style>
  <w:style w:type="character" w:customStyle="1" w:styleId="TekstpodstawowyZnak">
    <w:name w:val="Tekst podstawowy Znak"/>
    <w:basedOn w:val="Domylnaczcionkaakapitu"/>
    <w:link w:val="Tekstpodstawowy"/>
    <w:rsid w:val="00840692"/>
    <w:rPr>
      <w:rFonts w:ascii="Arial" w:eastAsia="Times New Roman" w:hAnsi="Arial" w:cs="Arial"/>
      <w:szCs w:val="24"/>
      <w:lang w:eastAsia="pl-PL"/>
    </w:rPr>
  </w:style>
  <w:style w:type="character" w:styleId="Odwoaniedokomentarza">
    <w:name w:val="annotation reference"/>
    <w:basedOn w:val="Domylnaczcionkaakapitu"/>
    <w:uiPriority w:val="99"/>
    <w:semiHidden/>
    <w:unhideWhenUsed/>
    <w:rsid w:val="00F4611E"/>
    <w:rPr>
      <w:sz w:val="16"/>
      <w:szCs w:val="16"/>
    </w:rPr>
  </w:style>
  <w:style w:type="paragraph" w:styleId="Tekstkomentarza">
    <w:name w:val="annotation text"/>
    <w:basedOn w:val="Normalny"/>
    <w:link w:val="TekstkomentarzaZnak"/>
    <w:uiPriority w:val="99"/>
    <w:semiHidden/>
    <w:unhideWhenUsed/>
    <w:rsid w:val="00F4611E"/>
    <w:pPr>
      <w:spacing w:after="160" w:line="240" w:lineRule="auto"/>
    </w:pPr>
    <w:rPr>
      <w:rFonts w:eastAsiaTheme="minorHAnsi"/>
      <w:sz w:val="20"/>
      <w:szCs w:val="20"/>
      <w:lang w:eastAsia="en-US"/>
    </w:rPr>
  </w:style>
  <w:style w:type="character" w:customStyle="1" w:styleId="TekstkomentarzaZnak">
    <w:name w:val="Tekst komentarza Znak"/>
    <w:basedOn w:val="Domylnaczcionkaakapitu"/>
    <w:link w:val="Tekstkomentarza"/>
    <w:uiPriority w:val="99"/>
    <w:semiHidden/>
    <w:rsid w:val="00F4611E"/>
    <w:rPr>
      <w:rFonts w:asciiTheme="minorHAnsi" w:hAnsiTheme="minorHAnsi" w:cstheme="minorBidi"/>
      <w:sz w:val="20"/>
      <w:szCs w:val="20"/>
    </w:rPr>
  </w:style>
  <w:style w:type="paragraph" w:styleId="Tematkomentarza">
    <w:name w:val="annotation subject"/>
    <w:basedOn w:val="Tekstkomentarza"/>
    <w:next w:val="Tekstkomentarza"/>
    <w:link w:val="TematkomentarzaZnak"/>
    <w:uiPriority w:val="99"/>
    <w:semiHidden/>
    <w:unhideWhenUsed/>
    <w:rsid w:val="000602CE"/>
    <w:pPr>
      <w:spacing w:after="200"/>
    </w:pPr>
    <w:rPr>
      <w:rFonts w:eastAsiaTheme="minorEastAsia"/>
      <w:b/>
      <w:bCs/>
      <w:lang w:eastAsia="pl-PL"/>
    </w:rPr>
  </w:style>
  <w:style w:type="character" w:customStyle="1" w:styleId="TematkomentarzaZnak">
    <w:name w:val="Temat komentarza Znak"/>
    <w:basedOn w:val="TekstkomentarzaZnak"/>
    <w:link w:val="Tematkomentarza"/>
    <w:uiPriority w:val="99"/>
    <w:semiHidden/>
    <w:rsid w:val="000602CE"/>
    <w:rPr>
      <w:rFonts w:asciiTheme="minorHAnsi" w:eastAsiaTheme="minorEastAsia" w:hAnsiTheme="minorHAnsi" w:cstheme="minorBidi"/>
      <w:b/>
      <w:bCs/>
      <w:sz w:val="20"/>
      <w:szCs w:val="20"/>
      <w:lang w:eastAsia="pl-PL"/>
    </w:rPr>
  </w:style>
  <w:style w:type="paragraph" w:styleId="Poprawka">
    <w:name w:val="Revision"/>
    <w:hidden/>
    <w:uiPriority w:val="99"/>
    <w:semiHidden/>
    <w:rsid w:val="000602CE"/>
    <w:pPr>
      <w:spacing w:after="0" w:line="240" w:lineRule="auto"/>
    </w:pPr>
    <w:rPr>
      <w:rFonts w:asciiTheme="minorHAnsi" w:eastAsiaTheme="minorEastAsia" w:hAnsiTheme="minorHAnsi" w:cstheme="minorBidi"/>
      <w:sz w:val="22"/>
      <w:lang w:eastAsia="pl-PL"/>
    </w:rPr>
  </w:style>
  <w:style w:type="character" w:customStyle="1" w:styleId="Nagwek3Znak">
    <w:name w:val="Nagłówek 3 Znak"/>
    <w:basedOn w:val="Domylnaczcionkaakapitu"/>
    <w:link w:val="Nagwek3"/>
    <w:uiPriority w:val="9"/>
    <w:semiHidden/>
    <w:rsid w:val="008244DD"/>
    <w:rPr>
      <w:rFonts w:asciiTheme="majorHAnsi" w:eastAsiaTheme="majorEastAsia" w:hAnsiTheme="majorHAnsi" w:cstheme="majorBidi"/>
      <w:color w:val="1F3763" w:themeColor="accent1" w:themeShade="7F"/>
      <w:szCs w:val="24"/>
      <w:lang w:eastAsia="pl-PL"/>
    </w:rPr>
  </w:style>
  <w:style w:type="paragraph" w:customStyle="1" w:styleId="Ustp">
    <w:name w:val="Ustęp"/>
    <w:basedOn w:val="Normalny"/>
    <w:link w:val="UstpZnak"/>
    <w:qFormat/>
    <w:rsid w:val="00F072E2"/>
    <w:pPr>
      <w:widowControl w:val="0"/>
      <w:numPr>
        <w:numId w:val="27"/>
      </w:numPr>
      <w:spacing w:before="60" w:after="0" w:line="240" w:lineRule="auto"/>
      <w:jc w:val="both"/>
    </w:pPr>
    <w:rPr>
      <w:rFonts w:ascii="Arial Narrow" w:eastAsia="Times New Roman" w:hAnsi="Arial Narrow" w:cs="Arial"/>
      <w:szCs w:val="28"/>
    </w:rPr>
  </w:style>
  <w:style w:type="character" w:customStyle="1" w:styleId="UstpZnak">
    <w:name w:val="Ustęp Znak"/>
    <w:basedOn w:val="Domylnaczcionkaakapitu"/>
    <w:link w:val="Ustp"/>
    <w:rsid w:val="00F072E2"/>
    <w:rPr>
      <w:rFonts w:ascii="Arial Narrow" w:eastAsia="Times New Roman" w:hAnsi="Arial Narrow" w:cs="Arial"/>
      <w:sz w:val="22"/>
      <w:szCs w:val="2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1671"/>
    <w:pPr>
      <w:spacing w:after="200" w:line="276" w:lineRule="auto"/>
    </w:pPr>
    <w:rPr>
      <w:rFonts w:asciiTheme="minorHAnsi" w:eastAsiaTheme="minorEastAsia" w:hAnsiTheme="minorHAnsi" w:cstheme="minorBidi"/>
      <w:sz w:val="22"/>
      <w:lang w:eastAsia="pl-PL"/>
    </w:rPr>
  </w:style>
  <w:style w:type="paragraph" w:styleId="Nagwek3">
    <w:name w:val="heading 3"/>
    <w:basedOn w:val="Normalny"/>
    <w:next w:val="Normalny"/>
    <w:link w:val="Nagwek3Znak"/>
    <w:uiPriority w:val="9"/>
    <w:semiHidden/>
    <w:unhideWhenUsed/>
    <w:qFormat/>
    <w:rsid w:val="008244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D78A2"/>
    <w:pPr>
      <w:ind w:left="720"/>
      <w:contextualSpacing/>
    </w:pPr>
  </w:style>
  <w:style w:type="paragraph" w:styleId="Tekstdymka">
    <w:name w:val="Balloon Text"/>
    <w:basedOn w:val="Normalny"/>
    <w:link w:val="TekstdymkaZnak"/>
    <w:uiPriority w:val="99"/>
    <w:semiHidden/>
    <w:unhideWhenUsed/>
    <w:rsid w:val="000D2A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2ACD"/>
    <w:rPr>
      <w:rFonts w:ascii="Segoe UI" w:eastAsiaTheme="minorEastAsia" w:hAnsi="Segoe UI" w:cs="Segoe UI"/>
      <w:sz w:val="18"/>
      <w:szCs w:val="18"/>
      <w:lang w:eastAsia="pl-PL"/>
    </w:rPr>
  </w:style>
  <w:style w:type="paragraph" w:styleId="Tekstpodstawowy">
    <w:name w:val="Body Text"/>
    <w:basedOn w:val="Normalny"/>
    <w:link w:val="TekstpodstawowyZnak"/>
    <w:rsid w:val="00840692"/>
    <w:pPr>
      <w:spacing w:after="0" w:line="240" w:lineRule="auto"/>
      <w:jc w:val="both"/>
    </w:pPr>
    <w:rPr>
      <w:rFonts w:ascii="Arial" w:eastAsia="Times New Roman" w:hAnsi="Arial" w:cs="Arial"/>
      <w:sz w:val="24"/>
      <w:szCs w:val="24"/>
    </w:rPr>
  </w:style>
  <w:style w:type="character" w:customStyle="1" w:styleId="TekstpodstawowyZnak">
    <w:name w:val="Tekst podstawowy Znak"/>
    <w:basedOn w:val="Domylnaczcionkaakapitu"/>
    <w:link w:val="Tekstpodstawowy"/>
    <w:rsid w:val="00840692"/>
    <w:rPr>
      <w:rFonts w:ascii="Arial" w:eastAsia="Times New Roman" w:hAnsi="Arial" w:cs="Arial"/>
      <w:szCs w:val="24"/>
      <w:lang w:eastAsia="pl-PL"/>
    </w:rPr>
  </w:style>
  <w:style w:type="character" w:styleId="Odwoaniedokomentarza">
    <w:name w:val="annotation reference"/>
    <w:basedOn w:val="Domylnaczcionkaakapitu"/>
    <w:uiPriority w:val="99"/>
    <w:semiHidden/>
    <w:unhideWhenUsed/>
    <w:rsid w:val="00F4611E"/>
    <w:rPr>
      <w:sz w:val="16"/>
      <w:szCs w:val="16"/>
    </w:rPr>
  </w:style>
  <w:style w:type="paragraph" w:styleId="Tekstkomentarza">
    <w:name w:val="annotation text"/>
    <w:basedOn w:val="Normalny"/>
    <w:link w:val="TekstkomentarzaZnak"/>
    <w:uiPriority w:val="99"/>
    <w:semiHidden/>
    <w:unhideWhenUsed/>
    <w:rsid w:val="00F4611E"/>
    <w:pPr>
      <w:spacing w:after="160" w:line="240" w:lineRule="auto"/>
    </w:pPr>
    <w:rPr>
      <w:rFonts w:eastAsiaTheme="minorHAnsi"/>
      <w:sz w:val="20"/>
      <w:szCs w:val="20"/>
      <w:lang w:eastAsia="en-US"/>
    </w:rPr>
  </w:style>
  <w:style w:type="character" w:customStyle="1" w:styleId="TekstkomentarzaZnak">
    <w:name w:val="Tekst komentarza Znak"/>
    <w:basedOn w:val="Domylnaczcionkaakapitu"/>
    <w:link w:val="Tekstkomentarza"/>
    <w:uiPriority w:val="99"/>
    <w:semiHidden/>
    <w:rsid w:val="00F4611E"/>
    <w:rPr>
      <w:rFonts w:asciiTheme="minorHAnsi" w:hAnsiTheme="minorHAnsi" w:cstheme="minorBidi"/>
      <w:sz w:val="20"/>
      <w:szCs w:val="20"/>
    </w:rPr>
  </w:style>
  <w:style w:type="paragraph" w:styleId="Tematkomentarza">
    <w:name w:val="annotation subject"/>
    <w:basedOn w:val="Tekstkomentarza"/>
    <w:next w:val="Tekstkomentarza"/>
    <w:link w:val="TematkomentarzaZnak"/>
    <w:uiPriority w:val="99"/>
    <w:semiHidden/>
    <w:unhideWhenUsed/>
    <w:rsid w:val="000602CE"/>
    <w:pPr>
      <w:spacing w:after="200"/>
    </w:pPr>
    <w:rPr>
      <w:rFonts w:eastAsiaTheme="minorEastAsia"/>
      <w:b/>
      <w:bCs/>
      <w:lang w:eastAsia="pl-PL"/>
    </w:rPr>
  </w:style>
  <w:style w:type="character" w:customStyle="1" w:styleId="TematkomentarzaZnak">
    <w:name w:val="Temat komentarza Znak"/>
    <w:basedOn w:val="TekstkomentarzaZnak"/>
    <w:link w:val="Tematkomentarza"/>
    <w:uiPriority w:val="99"/>
    <w:semiHidden/>
    <w:rsid w:val="000602CE"/>
    <w:rPr>
      <w:rFonts w:asciiTheme="minorHAnsi" w:eastAsiaTheme="minorEastAsia" w:hAnsiTheme="minorHAnsi" w:cstheme="minorBidi"/>
      <w:b/>
      <w:bCs/>
      <w:sz w:val="20"/>
      <w:szCs w:val="20"/>
      <w:lang w:eastAsia="pl-PL"/>
    </w:rPr>
  </w:style>
  <w:style w:type="paragraph" w:styleId="Poprawka">
    <w:name w:val="Revision"/>
    <w:hidden/>
    <w:uiPriority w:val="99"/>
    <w:semiHidden/>
    <w:rsid w:val="000602CE"/>
    <w:pPr>
      <w:spacing w:after="0" w:line="240" w:lineRule="auto"/>
    </w:pPr>
    <w:rPr>
      <w:rFonts w:asciiTheme="minorHAnsi" w:eastAsiaTheme="minorEastAsia" w:hAnsiTheme="minorHAnsi" w:cstheme="minorBidi"/>
      <w:sz w:val="22"/>
      <w:lang w:eastAsia="pl-PL"/>
    </w:rPr>
  </w:style>
  <w:style w:type="character" w:customStyle="1" w:styleId="Nagwek3Znak">
    <w:name w:val="Nagłówek 3 Znak"/>
    <w:basedOn w:val="Domylnaczcionkaakapitu"/>
    <w:link w:val="Nagwek3"/>
    <w:uiPriority w:val="9"/>
    <w:semiHidden/>
    <w:rsid w:val="008244DD"/>
    <w:rPr>
      <w:rFonts w:asciiTheme="majorHAnsi" w:eastAsiaTheme="majorEastAsia" w:hAnsiTheme="majorHAnsi" w:cstheme="majorBidi"/>
      <w:color w:val="1F3763" w:themeColor="accent1" w:themeShade="7F"/>
      <w:szCs w:val="24"/>
      <w:lang w:eastAsia="pl-PL"/>
    </w:rPr>
  </w:style>
  <w:style w:type="paragraph" w:customStyle="1" w:styleId="Ustp">
    <w:name w:val="Ustęp"/>
    <w:basedOn w:val="Normalny"/>
    <w:link w:val="UstpZnak"/>
    <w:qFormat/>
    <w:rsid w:val="00F072E2"/>
    <w:pPr>
      <w:widowControl w:val="0"/>
      <w:numPr>
        <w:numId w:val="27"/>
      </w:numPr>
      <w:spacing w:before="60" w:after="0" w:line="240" w:lineRule="auto"/>
      <w:jc w:val="both"/>
    </w:pPr>
    <w:rPr>
      <w:rFonts w:ascii="Arial Narrow" w:eastAsia="Times New Roman" w:hAnsi="Arial Narrow" w:cs="Arial"/>
      <w:szCs w:val="28"/>
    </w:rPr>
  </w:style>
  <w:style w:type="character" w:customStyle="1" w:styleId="UstpZnak">
    <w:name w:val="Ustęp Znak"/>
    <w:basedOn w:val="Domylnaczcionkaakapitu"/>
    <w:link w:val="Ustp"/>
    <w:rsid w:val="00F072E2"/>
    <w:rPr>
      <w:rFonts w:ascii="Arial Narrow" w:eastAsia="Times New Roman" w:hAnsi="Arial Narrow" w:cs="Arial"/>
      <w:sz w:val="22"/>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19245">
      <w:bodyDiv w:val="1"/>
      <w:marLeft w:val="0"/>
      <w:marRight w:val="0"/>
      <w:marTop w:val="0"/>
      <w:marBottom w:val="0"/>
      <w:divBdr>
        <w:top w:val="none" w:sz="0" w:space="0" w:color="auto"/>
        <w:left w:val="none" w:sz="0" w:space="0" w:color="auto"/>
        <w:bottom w:val="none" w:sz="0" w:space="0" w:color="auto"/>
        <w:right w:val="none" w:sz="0" w:space="0" w:color="auto"/>
      </w:divBdr>
      <w:divsChild>
        <w:div w:id="1963875392">
          <w:marLeft w:val="0"/>
          <w:marRight w:val="0"/>
          <w:marTop w:val="0"/>
          <w:marBottom w:val="0"/>
          <w:divBdr>
            <w:top w:val="none" w:sz="0" w:space="0" w:color="auto"/>
            <w:left w:val="none" w:sz="0" w:space="0" w:color="auto"/>
            <w:bottom w:val="none" w:sz="0" w:space="0" w:color="auto"/>
            <w:right w:val="none" w:sz="0" w:space="0" w:color="auto"/>
          </w:divBdr>
        </w:div>
        <w:div w:id="1417432505">
          <w:marLeft w:val="0"/>
          <w:marRight w:val="0"/>
          <w:marTop w:val="0"/>
          <w:marBottom w:val="0"/>
          <w:divBdr>
            <w:top w:val="none" w:sz="0" w:space="0" w:color="auto"/>
            <w:left w:val="none" w:sz="0" w:space="0" w:color="auto"/>
            <w:bottom w:val="none" w:sz="0" w:space="0" w:color="auto"/>
            <w:right w:val="none" w:sz="0" w:space="0" w:color="auto"/>
          </w:divBdr>
          <w:divsChild>
            <w:div w:id="632558686">
              <w:marLeft w:val="0"/>
              <w:marRight w:val="0"/>
              <w:marTop w:val="0"/>
              <w:marBottom w:val="0"/>
              <w:divBdr>
                <w:top w:val="none" w:sz="0" w:space="0" w:color="auto"/>
                <w:left w:val="none" w:sz="0" w:space="0" w:color="auto"/>
                <w:bottom w:val="none" w:sz="0" w:space="0" w:color="auto"/>
                <w:right w:val="none" w:sz="0" w:space="0" w:color="auto"/>
              </w:divBdr>
            </w:div>
            <w:div w:id="787629191">
              <w:marLeft w:val="0"/>
              <w:marRight w:val="0"/>
              <w:marTop w:val="0"/>
              <w:marBottom w:val="0"/>
              <w:divBdr>
                <w:top w:val="none" w:sz="0" w:space="0" w:color="auto"/>
                <w:left w:val="none" w:sz="0" w:space="0" w:color="auto"/>
                <w:bottom w:val="none" w:sz="0" w:space="0" w:color="auto"/>
                <w:right w:val="none" w:sz="0" w:space="0" w:color="auto"/>
              </w:divBdr>
              <w:divsChild>
                <w:div w:id="1438646303">
                  <w:marLeft w:val="0"/>
                  <w:marRight w:val="0"/>
                  <w:marTop w:val="0"/>
                  <w:marBottom w:val="0"/>
                  <w:divBdr>
                    <w:top w:val="none" w:sz="0" w:space="0" w:color="auto"/>
                    <w:left w:val="none" w:sz="0" w:space="0" w:color="auto"/>
                    <w:bottom w:val="none" w:sz="0" w:space="0" w:color="auto"/>
                    <w:right w:val="none" w:sz="0" w:space="0" w:color="auto"/>
                  </w:divBdr>
                </w:div>
              </w:divsChild>
            </w:div>
            <w:div w:id="1028875239">
              <w:marLeft w:val="0"/>
              <w:marRight w:val="0"/>
              <w:marTop w:val="0"/>
              <w:marBottom w:val="0"/>
              <w:divBdr>
                <w:top w:val="none" w:sz="0" w:space="0" w:color="auto"/>
                <w:left w:val="none" w:sz="0" w:space="0" w:color="auto"/>
                <w:bottom w:val="none" w:sz="0" w:space="0" w:color="auto"/>
                <w:right w:val="none" w:sz="0" w:space="0" w:color="auto"/>
              </w:divBdr>
              <w:divsChild>
                <w:div w:id="7295213">
                  <w:marLeft w:val="0"/>
                  <w:marRight w:val="0"/>
                  <w:marTop w:val="0"/>
                  <w:marBottom w:val="0"/>
                  <w:divBdr>
                    <w:top w:val="none" w:sz="0" w:space="0" w:color="auto"/>
                    <w:left w:val="none" w:sz="0" w:space="0" w:color="auto"/>
                    <w:bottom w:val="none" w:sz="0" w:space="0" w:color="auto"/>
                    <w:right w:val="none" w:sz="0" w:space="0" w:color="auto"/>
                  </w:divBdr>
                </w:div>
              </w:divsChild>
            </w:div>
            <w:div w:id="1936740093">
              <w:marLeft w:val="0"/>
              <w:marRight w:val="0"/>
              <w:marTop w:val="0"/>
              <w:marBottom w:val="0"/>
              <w:divBdr>
                <w:top w:val="none" w:sz="0" w:space="0" w:color="auto"/>
                <w:left w:val="none" w:sz="0" w:space="0" w:color="auto"/>
                <w:bottom w:val="none" w:sz="0" w:space="0" w:color="auto"/>
                <w:right w:val="none" w:sz="0" w:space="0" w:color="auto"/>
              </w:divBdr>
              <w:divsChild>
                <w:div w:id="7240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5826">
          <w:marLeft w:val="0"/>
          <w:marRight w:val="0"/>
          <w:marTop w:val="0"/>
          <w:marBottom w:val="0"/>
          <w:divBdr>
            <w:top w:val="none" w:sz="0" w:space="0" w:color="auto"/>
            <w:left w:val="none" w:sz="0" w:space="0" w:color="auto"/>
            <w:bottom w:val="none" w:sz="0" w:space="0" w:color="auto"/>
            <w:right w:val="none" w:sz="0" w:space="0" w:color="auto"/>
          </w:divBdr>
          <w:divsChild>
            <w:div w:id="1077478466">
              <w:marLeft w:val="0"/>
              <w:marRight w:val="0"/>
              <w:marTop w:val="0"/>
              <w:marBottom w:val="0"/>
              <w:divBdr>
                <w:top w:val="none" w:sz="0" w:space="0" w:color="auto"/>
                <w:left w:val="none" w:sz="0" w:space="0" w:color="auto"/>
                <w:bottom w:val="none" w:sz="0" w:space="0" w:color="auto"/>
                <w:right w:val="none" w:sz="0" w:space="0" w:color="auto"/>
              </w:divBdr>
            </w:div>
            <w:div w:id="806166386">
              <w:marLeft w:val="0"/>
              <w:marRight w:val="0"/>
              <w:marTop w:val="0"/>
              <w:marBottom w:val="0"/>
              <w:divBdr>
                <w:top w:val="none" w:sz="0" w:space="0" w:color="auto"/>
                <w:left w:val="none" w:sz="0" w:space="0" w:color="auto"/>
                <w:bottom w:val="none" w:sz="0" w:space="0" w:color="auto"/>
                <w:right w:val="none" w:sz="0" w:space="0" w:color="auto"/>
              </w:divBdr>
              <w:divsChild>
                <w:div w:id="1374428086">
                  <w:marLeft w:val="0"/>
                  <w:marRight w:val="0"/>
                  <w:marTop w:val="0"/>
                  <w:marBottom w:val="0"/>
                  <w:divBdr>
                    <w:top w:val="none" w:sz="0" w:space="0" w:color="auto"/>
                    <w:left w:val="none" w:sz="0" w:space="0" w:color="auto"/>
                    <w:bottom w:val="none" w:sz="0" w:space="0" w:color="auto"/>
                    <w:right w:val="none" w:sz="0" w:space="0" w:color="auto"/>
                  </w:divBdr>
                </w:div>
              </w:divsChild>
            </w:div>
            <w:div w:id="2034576832">
              <w:marLeft w:val="0"/>
              <w:marRight w:val="0"/>
              <w:marTop w:val="0"/>
              <w:marBottom w:val="0"/>
              <w:divBdr>
                <w:top w:val="none" w:sz="0" w:space="0" w:color="auto"/>
                <w:left w:val="none" w:sz="0" w:space="0" w:color="auto"/>
                <w:bottom w:val="none" w:sz="0" w:space="0" w:color="auto"/>
                <w:right w:val="none" w:sz="0" w:space="0" w:color="auto"/>
              </w:divBdr>
              <w:divsChild>
                <w:div w:id="1697583772">
                  <w:marLeft w:val="0"/>
                  <w:marRight w:val="0"/>
                  <w:marTop w:val="0"/>
                  <w:marBottom w:val="0"/>
                  <w:divBdr>
                    <w:top w:val="none" w:sz="0" w:space="0" w:color="auto"/>
                    <w:left w:val="none" w:sz="0" w:space="0" w:color="auto"/>
                    <w:bottom w:val="none" w:sz="0" w:space="0" w:color="auto"/>
                    <w:right w:val="none" w:sz="0" w:space="0" w:color="auto"/>
                  </w:divBdr>
                </w:div>
              </w:divsChild>
            </w:div>
            <w:div w:id="65500970">
              <w:marLeft w:val="0"/>
              <w:marRight w:val="0"/>
              <w:marTop w:val="0"/>
              <w:marBottom w:val="0"/>
              <w:divBdr>
                <w:top w:val="none" w:sz="0" w:space="0" w:color="auto"/>
                <w:left w:val="none" w:sz="0" w:space="0" w:color="auto"/>
                <w:bottom w:val="none" w:sz="0" w:space="0" w:color="auto"/>
                <w:right w:val="none" w:sz="0" w:space="0" w:color="auto"/>
              </w:divBdr>
              <w:divsChild>
                <w:div w:id="10714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0300">
          <w:marLeft w:val="0"/>
          <w:marRight w:val="0"/>
          <w:marTop w:val="0"/>
          <w:marBottom w:val="0"/>
          <w:divBdr>
            <w:top w:val="none" w:sz="0" w:space="0" w:color="auto"/>
            <w:left w:val="none" w:sz="0" w:space="0" w:color="auto"/>
            <w:bottom w:val="none" w:sz="0" w:space="0" w:color="auto"/>
            <w:right w:val="none" w:sz="0" w:space="0" w:color="auto"/>
          </w:divBdr>
          <w:divsChild>
            <w:div w:id="1385252854">
              <w:marLeft w:val="0"/>
              <w:marRight w:val="0"/>
              <w:marTop w:val="0"/>
              <w:marBottom w:val="0"/>
              <w:divBdr>
                <w:top w:val="none" w:sz="0" w:space="0" w:color="auto"/>
                <w:left w:val="none" w:sz="0" w:space="0" w:color="auto"/>
                <w:bottom w:val="none" w:sz="0" w:space="0" w:color="auto"/>
                <w:right w:val="none" w:sz="0" w:space="0" w:color="auto"/>
              </w:divBdr>
            </w:div>
            <w:div w:id="2104108482">
              <w:marLeft w:val="0"/>
              <w:marRight w:val="0"/>
              <w:marTop w:val="0"/>
              <w:marBottom w:val="0"/>
              <w:divBdr>
                <w:top w:val="none" w:sz="0" w:space="0" w:color="auto"/>
                <w:left w:val="none" w:sz="0" w:space="0" w:color="auto"/>
                <w:bottom w:val="none" w:sz="0" w:space="0" w:color="auto"/>
                <w:right w:val="none" w:sz="0" w:space="0" w:color="auto"/>
              </w:divBdr>
              <w:divsChild>
                <w:div w:id="1112432320">
                  <w:marLeft w:val="0"/>
                  <w:marRight w:val="0"/>
                  <w:marTop w:val="0"/>
                  <w:marBottom w:val="0"/>
                  <w:divBdr>
                    <w:top w:val="none" w:sz="0" w:space="0" w:color="auto"/>
                    <w:left w:val="none" w:sz="0" w:space="0" w:color="auto"/>
                    <w:bottom w:val="none" w:sz="0" w:space="0" w:color="auto"/>
                    <w:right w:val="none" w:sz="0" w:space="0" w:color="auto"/>
                  </w:divBdr>
                </w:div>
              </w:divsChild>
            </w:div>
            <w:div w:id="819276130">
              <w:marLeft w:val="0"/>
              <w:marRight w:val="0"/>
              <w:marTop w:val="0"/>
              <w:marBottom w:val="0"/>
              <w:divBdr>
                <w:top w:val="none" w:sz="0" w:space="0" w:color="auto"/>
                <w:left w:val="none" w:sz="0" w:space="0" w:color="auto"/>
                <w:bottom w:val="none" w:sz="0" w:space="0" w:color="auto"/>
                <w:right w:val="none" w:sz="0" w:space="0" w:color="auto"/>
              </w:divBdr>
              <w:divsChild>
                <w:div w:id="165444368">
                  <w:marLeft w:val="0"/>
                  <w:marRight w:val="0"/>
                  <w:marTop w:val="0"/>
                  <w:marBottom w:val="0"/>
                  <w:divBdr>
                    <w:top w:val="none" w:sz="0" w:space="0" w:color="auto"/>
                    <w:left w:val="none" w:sz="0" w:space="0" w:color="auto"/>
                    <w:bottom w:val="none" w:sz="0" w:space="0" w:color="auto"/>
                    <w:right w:val="none" w:sz="0" w:space="0" w:color="auto"/>
                  </w:divBdr>
                </w:div>
              </w:divsChild>
            </w:div>
            <w:div w:id="294416006">
              <w:marLeft w:val="0"/>
              <w:marRight w:val="0"/>
              <w:marTop w:val="0"/>
              <w:marBottom w:val="0"/>
              <w:divBdr>
                <w:top w:val="none" w:sz="0" w:space="0" w:color="auto"/>
                <w:left w:val="none" w:sz="0" w:space="0" w:color="auto"/>
                <w:bottom w:val="none" w:sz="0" w:space="0" w:color="auto"/>
                <w:right w:val="none" w:sz="0" w:space="0" w:color="auto"/>
              </w:divBdr>
              <w:divsChild>
                <w:div w:id="6539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88195">
          <w:marLeft w:val="0"/>
          <w:marRight w:val="0"/>
          <w:marTop w:val="0"/>
          <w:marBottom w:val="0"/>
          <w:divBdr>
            <w:top w:val="none" w:sz="0" w:space="0" w:color="auto"/>
            <w:left w:val="none" w:sz="0" w:space="0" w:color="auto"/>
            <w:bottom w:val="none" w:sz="0" w:space="0" w:color="auto"/>
            <w:right w:val="none" w:sz="0" w:space="0" w:color="auto"/>
          </w:divBdr>
          <w:divsChild>
            <w:div w:id="125220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59463">
      <w:bodyDiv w:val="1"/>
      <w:marLeft w:val="0"/>
      <w:marRight w:val="0"/>
      <w:marTop w:val="0"/>
      <w:marBottom w:val="0"/>
      <w:divBdr>
        <w:top w:val="none" w:sz="0" w:space="0" w:color="auto"/>
        <w:left w:val="none" w:sz="0" w:space="0" w:color="auto"/>
        <w:bottom w:val="none" w:sz="0" w:space="0" w:color="auto"/>
        <w:right w:val="none" w:sz="0" w:space="0" w:color="auto"/>
      </w:divBdr>
      <w:divsChild>
        <w:div w:id="75905452">
          <w:marLeft w:val="0"/>
          <w:marRight w:val="0"/>
          <w:marTop w:val="0"/>
          <w:marBottom w:val="0"/>
          <w:divBdr>
            <w:top w:val="none" w:sz="0" w:space="0" w:color="auto"/>
            <w:left w:val="none" w:sz="0" w:space="0" w:color="auto"/>
            <w:bottom w:val="none" w:sz="0" w:space="0" w:color="auto"/>
            <w:right w:val="none" w:sz="0" w:space="0" w:color="auto"/>
          </w:divBdr>
        </w:div>
      </w:divsChild>
    </w:div>
    <w:div w:id="906765933">
      <w:bodyDiv w:val="1"/>
      <w:marLeft w:val="0"/>
      <w:marRight w:val="0"/>
      <w:marTop w:val="0"/>
      <w:marBottom w:val="0"/>
      <w:divBdr>
        <w:top w:val="none" w:sz="0" w:space="0" w:color="auto"/>
        <w:left w:val="none" w:sz="0" w:space="0" w:color="auto"/>
        <w:bottom w:val="none" w:sz="0" w:space="0" w:color="auto"/>
        <w:right w:val="none" w:sz="0" w:space="0" w:color="auto"/>
      </w:divBdr>
    </w:div>
    <w:div w:id="928318456">
      <w:bodyDiv w:val="1"/>
      <w:marLeft w:val="0"/>
      <w:marRight w:val="0"/>
      <w:marTop w:val="0"/>
      <w:marBottom w:val="0"/>
      <w:divBdr>
        <w:top w:val="none" w:sz="0" w:space="0" w:color="auto"/>
        <w:left w:val="none" w:sz="0" w:space="0" w:color="auto"/>
        <w:bottom w:val="none" w:sz="0" w:space="0" w:color="auto"/>
        <w:right w:val="none" w:sz="0" w:space="0" w:color="auto"/>
      </w:divBdr>
    </w:div>
    <w:div w:id="1315180114">
      <w:bodyDiv w:val="1"/>
      <w:marLeft w:val="0"/>
      <w:marRight w:val="0"/>
      <w:marTop w:val="0"/>
      <w:marBottom w:val="0"/>
      <w:divBdr>
        <w:top w:val="none" w:sz="0" w:space="0" w:color="auto"/>
        <w:left w:val="none" w:sz="0" w:space="0" w:color="auto"/>
        <w:bottom w:val="none" w:sz="0" w:space="0" w:color="auto"/>
        <w:right w:val="none" w:sz="0" w:space="0" w:color="auto"/>
      </w:divBdr>
      <w:divsChild>
        <w:div w:id="1122502478">
          <w:marLeft w:val="0"/>
          <w:marRight w:val="0"/>
          <w:marTop w:val="0"/>
          <w:marBottom w:val="0"/>
          <w:divBdr>
            <w:top w:val="none" w:sz="0" w:space="0" w:color="auto"/>
            <w:left w:val="none" w:sz="0" w:space="0" w:color="auto"/>
            <w:bottom w:val="none" w:sz="0" w:space="0" w:color="auto"/>
            <w:right w:val="none" w:sz="0" w:space="0" w:color="auto"/>
          </w:divBdr>
        </w:div>
      </w:divsChild>
    </w:div>
    <w:div w:id="1551189838">
      <w:bodyDiv w:val="1"/>
      <w:marLeft w:val="0"/>
      <w:marRight w:val="0"/>
      <w:marTop w:val="0"/>
      <w:marBottom w:val="0"/>
      <w:divBdr>
        <w:top w:val="none" w:sz="0" w:space="0" w:color="auto"/>
        <w:left w:val="none" w:sz="0" w:space="0" w:color="auto"/>
        <w:bottom w:val="none" w:sz="0" w:space="0" w:color="auto"/>
        <w:right w:val="none" w:sz="0" w:space="0" w:color="auto"/>
      </w:divBdr>
    </w:div>
    <w:div w:id="1715690582">
      <w:bodyDiv w:val="1"/>
      <w:marLeft w:val="0"/>
      <w:marRight w:val="0"/>
      <w:marTop w:val="0"/>
      <w:marBottom w:val="0"/>
      <w:divBdr>
        <w:top w:val="none" w:sz="0" w:space="0" w:color="auto"/>
        <w:left w:val="none" w:sz="0" w:space="0" w:color="auto"/>
        <w:bottom w:val="none" w:sz="0" w:space="0" w:color="auto"/>
        <w:right w:val="none" w:sz="0" w:space="0" w:color="auto"/>
      </w:divBdr>
      <w:divsChild>
        <w:div w:id="353649273">
          <w:marLeft w:val="0"/>
          <w:marRight w:val="0"/>
          <w:marTop w:val="0"/>
          <w:marBottom w:val="0"/>
          <w:divBdr>
            <w:top w:val="none" w:sz="0" w:space="0" w:color="auto"/>
            <w:left w:val="none" w:sz="0" w:space="0" w:color="auto"/>
            <w:bottom w:val="none" w:sz="0" w:space="0" w:color="auto"/>
            <w:right w:val="none" w:sz="0" w:space="0" w:color="auto"/>
          </w:divBdr>
        </w:div>
        <w:div w:id="396975071">
          <w:marLeft w:val="0"/>
          <w:marRight w:val="0"/>
          <w:marTop w:val="0"/>
          <w:marBottom w:val="0"/>
          <w:divBdr>
            <w:top w:val="none" w:sz="0" w:space="0" w:color="auto"/>
            <w:left w:val="none" w:sz="0" w:space="0" w:color="auto"/>
            <w:bottom w:val="none" w:sz="0" w:space="0" w:color="auto"/>
            <w:right w:val="none" w:sz="0" w:space="0" w:color="auto"/>
          </w:divBdr>
          <w:divsChild>
            <w:div w:id="903025499">
              <w:marLeft w:val="0"/>
              <w:marRight w:val="0"/>
              <w:marTop w:val="0"/>
              <w:marBottom w:val="0"/>
              <w:divBdr>
                <w:top w:val="none" w:sz="0" w:space="0" w:color="auto"/>
                <w:left w:val="none" w:sz="0" w:space="0" w:color="auto"/>
                <w:bottom w:val="none" w:sz="0" w:space="0" w:color="auto"/>
                <w:right w:val="none" w:sz="0" w:space="0" w:color="auto"/>
              </w:divBdr>
            </w:div>
            <w:div w:id="915669603">
              <w:marLeft w:val="0"/>
              <w:marRight w:val="0"/>
              <w:marTop w:val="0"/>
              <w:marBottom w:val="0"/>
              <w:divBdr>
                <w:top w:val="none" w:sz="0" w:space="0" w:color="auto"/>
                <w:left w:val="none" w:sz="0" w:space="0" w:color="auto"/>
                <w:bottom w:val="none" w:sz="0" w:space="0" w:color="auto"/>
                <w:right w:val="none" w:sz="0" w:space="0" w:color="auto"/>
              </w:divBdr>
              <w:divsChild>
                <w:div w:id="690373158">
                  <w:marLeft w:val="0"/>
                  <w:marRight w:val="0"/>
                  <w:marTop w:val="0"/>
                  <w:marBottom w:val="0"/>
                  <w:divBdr>
                    <w:top w:val="none" w:sz="0" w:space="0" w:color="auto"/>
                    <w:left w:val="none" w:sz="0" w:space="0" w:color="auto"/>
                    <w:bottom w:val="none" w:sz="0" w:space="0" w:color="auto"/>
                    <w:right w:val="none" w:sz="0" w:space="0" w:color="auto"/>
                  </w:divBdr>
                </w:div>
              </w:divsChild>
            </w:div>
            <w:div w:id="110709223">
              <w:marLeft w:val="0"/>
              <w:marRight w:val="0"/>
              <w:marTop w:val="0"/>
              <w:marBottom w:val="0"/>
              <w:divBdr>
                <w:top w:val="none" w:sz="0" w:space="0" w:color="auto"/>
                <w:left w:val="none" w:sz="0" w:space="0" w:color="auto"/>
                <w:bottom w:val="none" w:sz="0" w:space="0" w:color="auto"/>
                <w:right w:val="none" w:sz="0" w:space="0" w:color="auto"/>
              </w:divBdr>
              <w:divsChild>
                <w:div w:id="541475554">
                  <w:marLeft w:val="0"/>
                  <w:marRight w:val="0"/>
                  <w:marTop w:val="0"/>
                  <w:marBottom w:val="0"/>
                  <w:divBdr>
                    <w:top w:val="none" w:sz="0" w:space="0" w:color="auto"/>
                    <w:left w:val="none" w:sz="0" w:space="0" w:color="auto"/>
                    <w:bottom w:val="none" w:sz="0" w:space="0" w:color="auto"/>
                    <w:right w:val="none" w:sz="0" w:space="0" w:color="auto"/>
                  </w:divBdr>
                </w:div>
              </w:divsChild>
            </w:div>
            <w:div w:id="997807047">
              <w:marLeft w:val="0"/>
              <w:marRight w:val="0"/>
              <w:marTop w:val="0"/>
              <w:marBottom w:val="0"/>
              <w:divBdr>
                <w:top w:val="none" w:sz="0" w:space="0" w:color="auto"/>
                <w:left w:val="none" w:sz="0" w:space="0" w:color="auto"/>
                <w:bottom w:val="none" w:sz="0" w:space="0" w:color="auto"/>
                <w:right w:val="none" w:sz="0" w:space="0" w:color="auto"/>
              </w:divBdr>
              <w:divsChild>
                <w:div w:id="10339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83125">
          <w:marLeft w:val="0"/>
          <w:marRight w:val="0"/>
          <w:marTop w:val="0"/>
          <w:marBottom w:val="0"/>
          <w:divBdr>
            <w:top w:val="none" w:sz="0" w:space="0" w:color="auto"/>
            <w:left w:val="none" w:sz="0" w:space="0" w:color="auto"/>
            <w:bottom w:val="none" w:sz="0" w:space="0" w:color="auto"/>
            <w:right w:val="none" w:sz="0" w:space="0" w:color="auto"/>
          </w:divBdr>
          <w:divsChild>
            <w:div w:id="297953431">
              <w:marLeft w:val="0"/>
              <w:marRight w:val="0"/>
              <w:marTop w:val="0"/>
              <w:marBottom w:val="0"/>
              <w:divBdr>
                <w:top w:val="none" w:sz="0" w:space="0" w:color="auto"/>
                <w:left w:val="none" w:sz="0" w:space="0" w:color="auto"/>
                <w:bottom w:val="none" w:sz="0" w:space="0" w:color="auto"/>
                <w:right w:val="none" w:sz="0" w:space="0" w:color="auto"/>
              </w:divBdr>
            </w:div>
            <w:div w:id="2114741202">
              <w:marLeft w:val="0"/>
              <w:marRight w:val="0"/>
              <w:marTop w:val="0"/>
              <w:marBottom w:val="0"/>
              <w:divBdr>
                <w:top w:val="none" w:sz="0" w:space="0" w:color="auto"/>
                <w:left w:val="none" w:sz="0" w:space="0" w:color="auto"/>
                <w:bottom w:val="none" w:sz="0" w:space="0" w:color="auto"/>
                <w:right w:val="none" w:sz="0" w:space="0" w:color="auto"/>
              </w:divBdr>
              <w:divsChild>
                <w:div w:id="337267520">
                  <w:marLeft w:val="0"/>
                  <w:marRight w:val="0"/>
                  <w:marTop w:val="0"/>
                  <w:marBottom w:val="0"/>
                  <w:divBdr>
                    <w:top w:val="none" w:sz="0" w:space="0" w:color="auto"/>
                    <w:left w:val="none" w:sz="0" w:space="0" w:color="auto"/>
                    <w:bottom w:val="none" w:sz="0" w:space="0" w:color="auto"/>
                    <w:right w:val="none" w:sz="0" w:space="0" w:color="auto"/>
                  </w:divBdr>
                </w:div>
              </w:divsChild>
            </w:div>
            <w:div w:id="679166127">
              <w:marLeft w:val="0"/>
              <w:marRight w:val="0"/>
              <w:marTop w:val="0"/>
              <w:marBottom w:val="0"/>
              <w:divBdr>
                <w:top w:val="none" w:sz="0" w:space="0" w:color="auto"/>
                <w:left w:val="none" w:sz="0" w:space="0" w:color="auto"/>
                <w:bottom w:val="none" w:sz="0" w:space="0" w:color="auto"/>
                <w:right w:val="none" w:sz="0" w:space="0" w:color="auto"/>
              </w:divBdr>
              <w:divsChild>
                <w:div w:id="168449071">
                  <w:marLeft w:val="0"/>
                  <w:marRight w:val="0"/>
                  <w:marTop w:val="0"/>
                  <w:marBottom w:val="0"/>
                  <w:divBdr>
                    <w:top w:val="none" w:sz="0" w:space="0" w:color="auto"/>
                    <w:left w:val="none" w:sz="0" w:space="0" w:color="auto"/>
                    <w:bottom w:val="none" w:sz="0" w:space="0" w:color="auto"/>
                    <w:right w:val="none" w:sz="0" w:space="0" w:color="auto"/>
                  </w:divBdr>
                </w:div>
              </w:divsChild>
            </w:div>
            <w:div w:id="848640315">
              <w:marLeft w:val="0"/>
              <w:marRight w:val="0"/>
              <w:marTop w:val="0"/>
              <w:marBottom w:val="0"/>
              <w:divBdr>
                <w:top w:val="none" w:sz="0" w:space="0" w:color="auto"/>
                <w:left w:val="none" w:sz="0" w:space="0" w:color="auto"/>
                <w:bottom w:val="none" w:sz="0" w:space="0" w:color="auto"/>
                <w:right w:val="none" w:sz="0" w:space="0" w:color="auto"/>
              </w:divBdr>
              <w:divsChild>
                <w:div w:id="5999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20216">
          <w:marLeft w:val="0"/>
          <w:marRight w:val="0"/>
          <w:marTop w:val="0"/>
          <w:marBottom w:val="0"/>
          <w:divBdr>
            <w:top w:val="none" w:sz="0" w:space="0" w:color="auto"/>
            <w:left w:val="none" w:sz="0" w:space="0" w:color="auto"/>
            <w:bottom w:val="none" w:sz="0" w:space="0" w:color="auto"/>
            <w:right w:val="none" w:sz="0" w:space="0" w:color="auto"/>
          </w:divBdr>
          <w:divsChild>
            <w:div w:id="440103541">
              <w:marLeft w:val="0"/>
              <w:marRight w:val="0"/>
              <w:marTop w:val="0"/>
              <w:marBottom w:val="0"/>
              <w:divBdr>
                <w:top w:val="none" w:sz="0" w:space="0" w:color="auto"/>
                <w:left w:val="none" w:sz="0" w:space="0" w:color="auto"/>
                <w:bottom w:val="none" w:sz="0" w:space="0" w:color="auto"/>
                <w:right w:val="none" w:sz="0" w:space="0" w:color="auto"/>
              </w:divBdr>
            </w:div>
            <w:div w:id="1928071652">
              <w:marLeft w:val="0"/>
              <w:marRight w:val="0"/>
              <w:marTop w:val="0"/>
              <w:marBottom w:val="0"/>
              <w:divBdr>
                <w:top w:val="none" w:sz="0" w:space="0" w:color="auto"/>
                <w:left w:val="none" w:sz="0" w:space="0" w:color="auto"/>
                <w:bottom w:val="none" w:sz="0" w:space="0" w:color="auto"/>
                <w:right w:val="none" w:sz="0" w:space="0" w:color="auto"/>
              </w:divBdr>
              <w:divsChild>
                <w:div w:id="729235327">
                  <w:marLeft w:val="0"/>
                  <w:marRight w:val="0"/>
                  <w:marTop w:val="0"/>
                  <w:marBottom w:val="0"/>
                  <w:divBdr>
                    <w:top w:val="none" w:sz="0" w:space="0" w:color="auto"/>
                    <w:left w:val="none" w:sz="0" w:space="0" w:color="auto"/>
                    <w:bottom w:val="none" w:sz="0" w:space="0" w:color="auto"/>
                    <w:right w:val="none" w:sz="0" w:space="0" w:color="auto"/>
                  </w:divBdr>
                </w:div>
              </w:divsChild>
            </w:div>
            <w:div w:id="978456996">
              <w:marLeft w:val="0"/>
              <w:marRight w:val="0"/>
              <w:marTop w:val="0"/>
              <w:marBottom w:val="0"/>
              <w:divBdr>
                <w:top w:val="none" w:sz="0" w:space="0" w:color="auto"/>
                <w:left w:val="none" w:sz="0" w:space="0" w:color="auto"/>
                <w:bottom w:val="none" w:sz="0" w:space="0" w:color="auto"/>
                <w:right w:val="none" w:sz="0" w:space="0" w:color="auto"/>
              </w:divBdr>
              <w:divsChild>
                <w:div w:id="2064405805">
                  <w:marLeft w:val="0"/>
                  <w:marRight w:val="0"/>
                  <w:marTop w:val="0"/>
                  <w:marBottom w:val="0"/>
                  <w:divBdr>
                    <w:top w:val="none" w:sz="0" w:space="0" w:color="auto"/>
                    <w:left w:val="none" w:sz="0" w:space="0" w:color="auto"/>
                    <w:bottom w:val="none" w:sz="0" w:space="0" w:color="auto"/>
                    <w:right w:val="none" w:sz="0" w:space="0" w:color="auto"/>
                  </w:divBdr>
                </w:div>
              </w:divsChild>
            </w:div>
            <w:div w:id="1442145740">
              <w:marLeft w:val="0"/>
              <w:marRight w:val="0"/>
              <w:marTop w:val="0"/>
              <w:marBottom w:val="0"/>
              <w:divBdr>
                <w:top w:val="none" w:sz="0" w:space="0" w:color="auto"/>
                <w:left w:val="none" w:sz="0" w:space="0" w:color="auto"/>
                <w:bottom w:val="none" w:sz="0" w:space="0" w:color="auto"/>
                <w:right w:val="none" w:sz="0" w:space="0" w:color="auto"/>
              </w:divBdr>
              <w:divsChild>
                <w:div w:id="11685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25056">
          <w:marLeft w:val="0"/>
          <w:marRight w:val="0"/>
          <w:marTop w:val="0"/>
          <w:marBottom w:val="0"/>
          <w:divBdr>
            <w:top w:val="none" w:sz="0" w:space="0" w:color="auto"/>
            <w:left w:val="none" w:sz="0" w:space="0" w:color="auto"/>
            <w:bottom w:val="none" w:sz="0" w:space="0" w:color="auto"/>
            <w:right w:val="none" w:sz="0" w:space="0" w:color="auto"/>
          </w:divBdr>
          <w:divsChild>
            <w:div w:id="206579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98292">
      <w:bodyDiv w:val="1"/>
      <w:marLeft w:val="0"/>
      <w:marRight w:val="0"/>
      <w:marTop w:val="0"/>
      <w:marBottom w:val="0"/>
      <w:divBdr>
        <w:top w:val="none" w:sz="0" w:space="0" w:color="auto"/>
        <w:left w:val="none" w:sz="0" w:space="0" w:color="auto"/>
        <w:bottom w:val="none" w:sz="0" w:space="0" w:color="auto"/>
        <w:right w:val="none" w:sz="0" w:space="0" w:color="auto"/>
      </w:divBdr>
      <w:divsChild>
        <w:div w:id="127862311">
          <w:marLeft w:val="0"/>
          <w:marRight w:val="0"/>
          <w:marTop w:val="0"/>
          <w:marBottom w:val="0"/>
          <w:divBdr>
            <w:top w:val="none" w:sz="0" w:space="0" w:color="auto"/>
            <w:left w:val="none" w:sz="0" w:space="0" w:color="auto"/>
            <w:bottom w:val="none" w:sz="0" w:space="0" w:color="auto"/>
            <w:right w:val="none" w:sz="0" w:space="0" w:color="auto"/>
          </w:divBdr>
        </w:div>
        <w:div w:id="1290433489">
          <w:marLeft w:val="0"/>
          <w:marRight w:val="0"/>
          <w:marTop w:val="0"/>
          <w:marBottom w:val="0"/>
          <w:divBdr>
            <w:top w:val="none" w:sz="0" w:space="0" w:color="auto"/>
            <w:left w:val="none" w:sz="0" w:space="0" w:color="auto"/>
            <w:bottom w:val="none" w:sz="0" w:space="0" w:color="auto"/>
            <w:right w:val="none" w:sz="0" w:space="0" w:color="auto"/>
          </w:divBdr>
          <w:divsChild>
            <w:div w:id="292255849">
              <w:marLeft w:val="0"/>
              <w:marRight w:val="0"/>
              <w:marTop w:val="0"/>
              <w:marBottom w:val="0"/>
              <w:divBdr>
                <w:top w:val="none" w:sz="0" w:space="0" w:color="auto"/>
                <w:left w:val="none" w:sz="0" w:space="0" w:color="auto"/>
                <w:bottom w:val="none" w:sz="0" w:space="0" w:color="auto"/>
                <w:right w:val="none" w:sz="0" w:space="0" w:color="auto"/>
              </w:divBdr>
            </w:div>
            <w:div w:id="171143502">
              <w:marLeft w:val="0"/>
              <w:marRight w:val="0"/>
              <w:marTop w:val="0"/>
              <w:marBottom w:val="0"/>
              <w:divBdr>
                <w:top w:val="none" w:sz="0" w:space="0" w:color="auto"/>
                <w:left w:val="none" w:sz="0" w:space="0" w:color="auto"/>
                <w:bottom w:val="none" w:sz="0" w:space="0" w:color="auto"/>
                <w:right w:val="none" w:sz="0" w:space="0" w:color="auto"/>
              </w:divBdr>
              <w:divsChild>
                <w:div w:id="192571216">
                  <w:marLeft w:val="0"/>
                  <w:marRight w:val="0"/>
                  <w:marTop w:val="0"/>
                  <w:marBottom w:val="0"/>
                  <w:divBdr>
                    <w:top w:val="none" w:sz="0" w:space="0" w:color="auto"/>
                    <w:left w:val="none" w:sz="0" w:space="0" w:color="auto"/>
                    <w:bottom w:val="none" w:sz="0" w:space="0" w:color="auto"/>
                    <w:right w:val="none" w:sz="0" w:space="0" w:color="auto"/>
                  </w:divBdr>
                </w:div>
              </w:divsChild>
            </w:div>
            <w:div w:id="552229307">
              <w:marLeft w:val="0"/>
              <w:marRight w:val="0"/>
              <w:marTop w:val="0"/>
              <w:marBottom w:val="0"/>
              <w:divBdr>
                <w:top w:val="none" w:sz="0" w:space="0" w:color="auto"/>
                <w:left w:val="none" w:sz="0" w:space="0" w:color="auto"/>
                <w:bottom w:val="none" w:sz="0" w:space="0" w:color="auto"/>
                <w:right w:val="none" w:sz="0" w:space="0" w:color="auto"/>
              </w:divBdr>
              <w:divsChild>
                <w:div w:id="1530988876">
                  <w:marLeft w:val="0"/>
                  <w:marRight w:val="0"/>
                  <w:marTop w:val="0"/>
                  <w:marBottom w:val="0"/>
                  <w:divBdr>
                    <w:top w:val="none" w:sz="0" w:space="0" w:color="auto"/>
                    <w:left w:val="none" w:sz="0" w:space="0" w:color="auto"/>
                    <w:bottom w:val="none" w:sz="0" w:space="0" w:color="auto"/>
                    <w:right w:val="none" w:sz="0" w:space="0" w:color="auto"/>
                  </w:divBdr>
                </w:div>
              </w:divsChild>
            </w:div>
            <w:div w:id="668292324">
              <w:marLeft w:val="0"/>
              <w:marRight w:val="0"/>
              <w:marTop w:val="0"/>
              <w:marBottom w:val="0"/>
              <w:divBdr>
                <w:top w:val="none" w:sz="0" w:space="0" w:color="auto"/>
                <w:left w:val="none" w:sz="0" w:space="0" w:color="auto"/>
                <w:bottom w:val="none" w:sz="0" w:space="0" w:color="auto"/>
                <w:right w:val="none" w:sz="0" w:space="0" w:color="auto"/>
              </w:divBdr>
              <w:divsChild>
                <w:div w:id="5787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75684">
          <w:marLeft w:val="0"/>
          <w:marRight w:val="0"/>
          <w:marTop w:val="0"/>
          <w:marBottom w:val="0"/>
          <w:divBdr>
            <w:top w:val="none" w:sz="0" w:space="0" w:color="auto"/>
            <w:left w:val="none" w:sz="0" w:space="0" w:color="auto"/>
            <w:bottom w:val="none" w:sz="0" w:space="0" w:color="auto"/>
            <w:right w:val="none" w:sz="0" w:space="0" w:color="auto"/>
          </w:divBdr>
          <w:divsChild>
            <w:div w:id="1142774007">
              <w:marLeft w:val="0"/>
              <w:marRight w:val="0"/>
              <w:marTop w:val="0"/>
              <w:marBottom w:val="0"/>
              <w:divBdr>
                <w:top w:val="none" w:sz="0" w:space="0" w:color="auto"/>
                <w:left w:val="none" w:sz="0" w:space="0" w:color="auto"/>
                <w:bottom w:val="none" w:sz="0" w:space="0" w:color="auto"/>
                <w:right w:val="none" w:sz="0" w:space="0" w:color="auto"/>
              </w:divBdr>
            </w:div>
            <w:div w:id="1765959322">
              <w:marLeft w:val="0"/>
              <w:marRight w:val="0"/>
              <w:marTop w:val="0"/>
              <w:marBottom w:val="0"/>
              <w:divBdr>
                <w:top w:val="none" w:sz="0" w:space="0" w:color="auto"/>
                <w:left w:val="none" w:sz="0" w:space="0" w:color="auto"/>
                <w:bottom w:val="none" w:sz="0" w:space="0" w:color="auto"/>
                <w:right w:val="none" w:sz="0" w:space="0" w:color="auto"/>
              </w:divBdr>
              <w:divsChild>
                <w:div w:id="337274890">
                  <w:marLeft w:val="0"/>
                  <w:marRight w:val="0"/>
                  <w:marTop w:val="0"/>
                  <w:marBottom w:val="0"/>
                  <w:divBdr>
                    <w:top w:val="none" w:sz="0" w:space="0" w:color="auto"/>
                    <w:left w:val="none" w:sz="0" w:space="0" w:color="auto"/>
                    <w:bottom w:val="none" w:sz="0" w:space="0" w:color="auto"/>
                    <w:right w:val="none" w:sz="0" w:space="0" w:color="auto"/>
                  </w:divBdr>
                </w:div>
              </w:divsChild>
            </w:div>
            <w:div w:id="694421874">
              <w:marLeft w:val="0"/>
              <w:marRight w:val="0"/>
              <w:marTop w:val="0"/>
              <w:marBottom w:val="0"/>
              <w:divBdr>
                <w:top w:val="none" w:sz="0" w:space="0" w:color="auto"/>
                <w:left w:val="none" w:sz="0" w:space="0" w:color="auto"/>
                <w:bottom w:val="none" w:sz="0" w:space="0" w:color="auto"/>
                <w:right w:val="none" w:sz="0" w:space="0" w:color="auto"/>
              </w:divBdr>
              <w:divsChild>
                <w:div w:id="1436753323">
                  <w:marLeft w:val="0"/>
                  <w:marRight w:val="0"/>
                  <w:marTop w:val="0"/>
                  <w:marBottom w:val="0"/>
                  <w:divBdr>
                    <w:top w:val="none" w:sz="0" w:space="0" w:color="auto"/>
                    <w:left w:val="none" w:sz="0" w:space="0" w:color="auto"/>
                    <w:bottom w:val="none" w:sz="0" w:space="0" w:color="auto"/>
                    <w:right w:val="none" w:sz="0" w:space="0" w:color="auto"/>
                  </w:divBdr>
                </w:div>
              </w:divsChild>
            </w:div>
            <w:div w:id="1568346844">
              <w:marLeft w:val="0"/>
              <w:marRight w:val="0"/>
              <w:marTop w:val="0"/>
              <w:marBottom w:val="0"/>
              <w:divBdr>
                <w:top w:val="none" w:sz="0" w:space="0" w:color="auto"/>
                <w:left w:val="none" w:sz="0" w:space="0" w:color="auto"/>
                <w:bottom w:val="none" w:sz="0" w:space="0" w:color="auto"/>
                <w:right w:val="none" w:sz="0" w:space="0" w:color="auto"/>
              </w:divBdr>
              <w:divsChild>
                <w:div w:id="18573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2537">
          <w:marLeft w:val="0"/>
          <w:marRight w:val="0"/>
          <w:marTop w:val="0"/>
          <w:marBottom w:val="0"/>
          <w:divBdr>
            <w:top w:val="none" w:sz="0" w:space="0" w:color="auto"/>
            <w:left w:val="none" w:sz="0" w:space="0" w:color="auto"/>
            <w:bottom w:val="none" w:sz="0" w:space="0" w:color="auto"/>
            <w:right w:val="none" w:sz="0" w:space="0" w:color="auto"/>
          </w:divBdr>
          <w:divsChild>
            <w:div w:id="2083597101">
              <w:marLeft w:val="0"/>
              <w:marRight w:val="0"/>
              <w:marTop w:val="0"/>
              <w:marBottom w:val="0"/>
              <w:divBdr>
                <w:top w:val="none" w:sz="0" w:space="0" w:color="auto"/>
                <w:left w:val="none" w:sz="0" w:space="0" w:color="auto"/>
                <w:bottom w:val="none" w:sz="0" w:space="0" w:color="auto"/>
                <w:right w:val="none" w:sz="0" w:space="0" w:color="auto"/>
              </w:divBdr>
            </w:div>
            <w:div w:id="1459421579">
              <w:marLeft w:val="0"/>
              <w:marRight w:val="0"/>
              <w:marTop w:val="0"/>
              <w:marBottom w:val="0"/>
              <w:divBdr>
                <w:top w:val="none" w:sz="0" w:space="0" w:color="auto"/>
                <w:left w:val="none" w:sz="0" w:space="0" w:color="auto"/>
                <w:bottom w:val="none" w:sz="0" w:space="0" w:color="auto"/>
                <w:right w:val="none" w:sz="0" w:space="0" w:color="auto"/>
              </w:divBdr>
              <w:divsChild>
                <w:div w:id="1701975330">
                  <w:marLeft w:val="0"/>
                  <w:marRight w:val="0"/>
                  <w:marTop w:val="0"/>
                  <w:marBottom w:val="0"/>
                  <w:divBdr>
                    <w:top w:val="none" w:sz="0" w:space="0" w:color="auto"/>
                    <w:left w:val="none" w:sz="0" w:space="0" w:color="auto"/>
                    <w:bottom w:val="none" w:sz="0" w:space="0" w:color="auto"/>
                    <w:right w:val="none" w:sz="0" w:space="0" w:color="auto"/>
                  </w:divBdr>
                </w:div>
              </w:divsChild>
            </w:div>
            <w:div w:id="1629975028">
              <w:marLeft w:val="0"/>
              <w:marRight w:val="0"/>
              <w:marTop w:val="0"/>
              <w:marBottom w:val="0"/>
              <w:divBdr>
                <w:top w:val="none" w:sz="0" w:space="0" w:color="auto"/>
                <w:left w:val="none" w:sz="0" w:space="0" w:color="auto"/>
                <w:bottom w:val="none" w:sz="0" w:space="0" w:color="auto"/>
                <w:right w:val="none" w:sz="0" w:space="0" w:color="auto"/>
              </w:divBdr>
              <w:divsChild>
                <w:div w:id="761948286">
                  <w:marLeft w:val="0"/>
                  <w:marRight w:val="0"/>
                  <w:marTop w:val="0"/>
                  <w:marBottom w:val="0"/>
                  <w:divBdr>
                    <w:top w:val="none" w:sz="0" w:space="0" w:color="auto"/>
                    <w:left w:val="none" w:sz="0" w:space="0" w:color="auto"/>
                    <w:bottom w:val="none" w:sz="0" w:space="0" w:color="auto"/>
                    <w:right w:val="none" w:sz="0" w:space="0" w:color="auto"/>
                  </w:divBdr>
                </w:div>
              </w:divsChild>
            </w:div>
            <w:div w:id="50736786">
              <w:marLeft w:val="0"/>
              <w:marRight w:val="0"/>
              <w:marTop w:val="0"/>
              <w:marBottom w:val="0"/>
              <w:divBdr>
                <w:top w:val="none" w:sz="0" w:space="0" w:color="auto"/>
                <w:left w:val="none" w:sz="0" w:space="0" w:color="auto"/>
                <w:bottom w:val="none" w:sz="0" w:space="0" w:color="auto"/>
                <w:right w:val="none" w:sz="0" w:space="0" w:color="auto"/>
              </w:divBdr>
              <w:divsChild>
                <w:div w:id="130504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0833">
          <w:marLeft w:val="0"/>
          <w:marRight w:val="0"/>
          <w:marTop w:val="0"/>
          <w:marBottom w:val="0"/>
          <w:divBdr>
            <w:top w:val="none" w:sz="0" w:space="0" w:color="auto"/>
            <w:left w:val="none" w:sz="0" w:space="0" w:color="auto"/>
            <w:bottom w:val="none" w:sz="0" w:space="0" w:color="auto"/>
            <w:right w:val="none" w:sz="0" w:space="0" w:color="auto"/>
          </w:divBdr>
          <w:divsChild>
            <w:div w:id="71500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6E191-1796-4B4B-AB3B-7959C67BB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4839</Words>
  <Characters>29037</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dc:creator>
  <cp:keywords/>
  <dc:description/>
  <cp:lastModifiedBy>Iwona Milewska</cp:lastModifiedBy>
  <cp:revision>5</cp:revision>
  <cp:lastPrinted>2022-03-10T12:24:00Z</cp:lastPrinted>
  <dcterms:created xsi:type="dcterms:W3CDTF">2022-03-10T12:10:00Z</dcterms:created>
  <dcterms:modified xsi:type="dcterms:W3CDTF">2022-03-10T12:24:00Z</dcterms:modified>
</cp:coreProperties>
</file>