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CD1FF2" w:rsidRDefault="003F48A8" w:rsidP="001E4498">
      <w:pPr>
        <w:rPr>
          <w:rFonts w:ascii="Arial" w:hAnsi="Arial" w:cs="Arial"/>
          <w:b/>
          <w:sz w:val="24"/>
          <w:szCs w:val="24"/>
        </w:rPr>
      </w:pPr>
      <w:r w:rsidRPr="00CD1FF2">
        <w:rPr>
          <w:rFonts w:ascii="Arial" w:hAnsi="Arial" w:cs="Arial"/>
          <w:sz w:val="24"/>
          <w:szCs w:val="24"/>
        </w:rPr>
        <w:t xml:space="preserve">Nr sprawy: </w:t>
      </w:r>
      <w:r w:rsidR="00B3482E" w:rsidRPr="00CD1FF2">
        <w:rPr>
          <w:rFonts w:ascii="Arial" w:hAnsi="Arial" w:cs="Arial"/>
          <w:sz w:val="24"/>
          <w:szCs w:val="24"/>
        </w:rPr>
        <w:t>RRG.271.2.2.2022</w:t>
      </w:r>
      <w:r w:rsidR="001E4498" w:rsidRPr="00CD1FF2">
        <w:rPr>
          <w:rFonts w:ascii="Arial" w:hAnsi="Arial" w:cs="Arial"/>
          <w:sz w:val="24"/>
          <w:szCs w:val="24"/>
        </w:rPr>
        <w:tab/>
      </w:r>
      <w:r w:rsidR="001E4498" w:rsidRPr="00CD1FF2">
        <w:rPr>
          <w:rFonts w:ascii="Arial" w:hAnsi="Arial" w:cs="Arial"/>
          <w:sz w:val="24"/>
          <w:szCs w:val="24"/>
        </w:rPr>
        <w:tab/>
      </w:r>
      <w:r w:rsidR="00701C35" w:rsidRPr="00CD1FF2">
        <w:rPr>
          <w:rFonts w:ascii="Arial" w:hAnsi="Arial" w:cs="Arial"/>
          <w:sz w:val="24"/>
          <w:szCs w:val="24"/>
        </w:rPr>
        <w:t xml:space="preserve">                        </w:t>
      </w:r>
      <w:r w:rsidR="00AD7339" w:rsidRPr="00CD1FF2">
        <w:rPr>
          <w:rFonts w:ascii="Arial" w:hAnsi="Arial" w:cs="Arial"/>
          <w:sz w:val="24"/>
          <w:szCs w:val="24"/>
        </w:rPr>
        <w:t xml:space="preserve">        </w:t>
      </w:r>
      <w:r w:rsidR="00296185" w:rsidRPr="00CD1FF2">
        <w:rPr>
          <w:rFonts w:ascii="Arial" w:hAnsi="Arial" w:cs="Arial"/>
          <w:b/>
          <w:sz w:val="24"/>
          <w:szCs w:val="24"/>
        </w:rPr>
        <w:t>Załącznik nr 2</w:t>
      </w:r>
      <w:r w:rsidR="001E4498" w:rsidRPr="00CD1FF2">
        <w:rPr>
          <w:rFonts w:ascii="Arial" w:hAnsi="Arial" w:cs="Arial"/>
          <w:b/>
          <w:sz w:val="24"/>
          <w:szCs w:val="24"/>
        </w:rPr>
        <w:t xml:space="preserve"> do SWZ</w:t>
      </w:r>
    </w:p>
    <w:p w:rsidR="001E4498" w:rsidRPr="00CD1FF2" w:rsidRDefault="001E4498">
      <w:pPr>
        <w:rPr>
          <w:rFonts w:ascii="Arial" w:hAnsi="Arial" w:cs="Arial"/>
          <w:sz w:val="24"/>
          <w:szCs w:val="24"/>
        </w:rPr>
      </w:pPr>
      <w:r w:rsidRPr="00CD1FF2">
        <w:rPr>
          <w:rFonts w:ascii="Arial" w:hAnsi="Arial" w:cs="Arial"/>
          <w:sz w:val="24"/>
          <w:szCs w:val="24"/>
        </w:rPr>
        <w:tab/>
      </w:r>
      <w:r w:rsidRPr="00CD1FF2">
        <w:rPr>
          <w:rFonts w:ascii="Arial" w:hAnsi="Arial" w:cs="Arial"/>
          <w:sz w:val="24"/>
          <w:szCs w:val="24"/>
        </w:rPr>
        <w:tab/>
      </w:r>
      <w:r w:rsidRPr="00CD1FF2">
        <w:rPr>
          <w:rFonts w:ascii="Arial" w:hAnsi="Arial" w:cs="Arial"/>
          <w:sz w:val="24"/>
          <w:szCs w:val="24"/>
        </w:rPr>
        <w:tab/>
      </w:r>
      <w:r w:rsidRPr="00CD1FF2">
        <w:rPr>
          <w:rFonts w:ascii="Arial" w:hAnsi="Arial" w:cs="Arial"/>
          <w:sz w:val="24"/>
          <w:szCs w:val="24"/>
        </w:rPr>
        <w:tab/>
      </w:r>
      <w:r w:rsidRPr="00CD1FF2">
        <w:rPr>
          <w:rFonts w:ascii="Arial" w:hAnsi="Arial" w:cs="Arial"/>
          <w:sz w:val="24"/>
          <w:szCs w:val="24"/>
        </w:rPr>
        <w:tab/>
      </w:r>
    </w:p>
    <w:p w:rsidR="00BB74A4" w:rsidRPr="00CD1FF2" w:rsidRDefault="00BB74A4" w:rsidP="00BD62A4">
      <w:pPr>
        <w:pStyle w:val="Styl3"/>
        <w:rPr>
          <w:b/>
          <w:sz w:val="24"/>
          <w:szCs w:val="24"/>
        </w:rPr>
      </w:pPr>
      <w:r w:rsidRPr="00CD1FF2">
        <w:rPr>
          <w:b/>
          <w:sz w:val="24"/>
          <w:szCs w:val="24"/>
        </w:rPr>
        <w:t>Oświadczenia Wykonawcy składane na podstawie art. 125 ust. 1 Praw</w:t>
      </w:r>
      <w:r w:rsidR="00EA65D6" w:rsidRPr="00CD1FF2">
        <w:rPr>
          <w:b/>
          <w:sz w:val="24"/>
          <w:szCs w:val="24"/>
        </w:rPr>
        <w:t>a</w:t>
      </w:r>
      <w:r w:rsidRPr="00CD1FF2">
        <w:rPr>
          <w:b/>
          <w:sz w:val="24"/>
          <w:szCs w:val="24"/>
        </w:rPr>
        <w:t xml:space="preserve"> zamówień publicznych dotyczące</w:t>
      </w:r>
      <w:r w:rsidR="00A402BD" w:rsidRPr="00CD1FF2">
        <w:rPr>
          <w:b/>
          <w:sz w:val="24"/>
          <w:szCs w:val="24"/>
        </w:rPr>
        <w:t xml:space="preserve"> braku</w:t>
      </w:r>
      <w:r w:rsidRPr="00CD1FF2">
        <w:rPr>
          <w:b/>
          <w:sz w:val="24"/>
          <w:szCs w:val="24"/>
        </w:rPr>
        <w:t xml:space="preserve"> </w:t>
      </w:r>
      <w:r w:rsidR="00A402BD" w:rsidRPr="00CD1FF2">
        <w:rPr>
          <w:b/>
          <w:sz w:val="24"/>
          <w:szCs w:val="24"/>
        </w:rPr>
        <w:t xml:space="preserve">podstaw wykluczenia z postępowania </w:t>
      </w:r>
      <w:r w:rsidRPr="00CD1FF2">
        <w:rPr>
          <w:b/>
          <w:sz w:val="24"/>
          <w:szCs w:val="24"/>
        </w:rPr>
        <w:t xml:space="preserve"> </w:t>
      </w:r>
    </w:p>
    <w:p w:rsidR="003F48A8" w:rsidRPr="00CD1FF2" w:rsidRDefault="003F48A8" w:rsidP="003F48A8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754DA9" w:rsidRPr="00CD1FF2" w:rsidRDefault="00112413" w:rsidP="00754DA9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D1FF2">
        <w:rPr>
          <w:rFonts w:ascii="Arial" w:hAnsi="Arial" w:cs="Arial"/>
        </w:rPr>
        <w:t xml:space="preserve">Dotyczy postępowania </w:t>
      </w:r>
      <w:r w:rsidR="003F48A8" w:rsidRPr="00CD1FF2">
        <w:rPr>
          <w:rFonts w:ascii="Arial" w:hAnsi="Arial" w:cs="Arial"/>
        </w:rPr>
        <w:t xml:space="preserve">pn. </w:t>
      </w:r>
      <w:r w:rsidR="00754DA9" w:rsidRPr="00CD1FF2">
        <w:rPr>
          <w:rFonts w:ascii="Arial" w:hAnsi="Arial" w:cs="Arial"/>
          <w:b/>
          <w:sz w:val="22"/>
          <w:szCs w:val="22"/>
        </w:rPr>
        <w:t>Zakup energii elektrycznej na potrzeby Gminy Kisielice</w:t>
      </w:r>
    </w:p>
    <w:p w:rsidR="003F48A8" w:rsidRPr="00CD1FF2" w:rsidRDefault="003F48A8" w:rsidP="00754DA9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F48A8" w:rsidRPr="00CD1FF2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 xml:space="preserve">Ja/my, niżej podpisany/i </w:t>
      </w:r>
    </w:p>
    <w:p w:rsidR="003F48A8" w:rsidRPr="00CD1FF2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48A8" w:rsidRPr="00CD1FF2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48A8" w:rsidRPr="00CD1FF2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CD1FF2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48A8" w:rsidRPr="00CD1FF2" w:rsidRDefault="003F48A8" w:rsidP="003F48A8">
      <w:pPr>
        <w:spacing w:before="120" w:line="240" w:lineRule="auto"/>
        <w:ind w:right="179"/>
        <w:rPr>
          <w:rFonts w:ascii="Arial" w:hAnsi="Arial" w:cs="Arial"/>
          <w:color w:val="000000"/>
          <w:sz w:val="24"/>
          <w:szCs w:val="24"/>
        </w:rPr>
      </w:pPr>
      <w:r w:rsidRPr="00CD1FF2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</w:t>
      </w:r>
    </w:p>
    <w:p w:rsidR="001E4498" w:rsidRPr="00CD1FF2" w:rsidRDefault="001E4498" w:rsidP="001E4498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DOTYCZĄCE </w:t>
      </w:r>
      <w:r w:rsidR="00BB74A4" w:rsidRPr="00CD1FF2">
        <w:rPr>
          <w:rFonts w:ascii="Arial" w:eastAsia="Times New Roman" w:hAnsi="Arial" w:cs="Arial"/>
          <w:b/>
          <w:sz w:val="24"/>
          <w:szCs w:val="24"/>
          <w:lang w:eastAsia="pl-PL"/>
        </w:rPr>
        <w:t>BRAKU PODSTAW DO WYKLUCZENIA</w:t>
      </w:r>
      <w:r w:rsidRPr="00CD1FF2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p w:rsidR="001E4498" w:rsidRPr="00CD1FF2" w:rsidRDefault="001E4498" w:rsidP="006936C3">
      <w:pPr>
        <w:widowControl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ust. 1</w:t>
      </w:r>
      <w:r w:rsidR="00BB7869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Pr="00CD1FF2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CD1FF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C358E" w:rsidRPr="00CD1FF2" w:rsidRDefault="00BC358E" w:rsidP="00BC358E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</w:t>
      </w:r>
      <w:r w:rsidR="00701C35" w:rsidRPr="00CD1FF2">
        <w:rPr>
          <w:rFonts w:ascii="Arial" w:eastAsia="Times New Roman" w:hAnsi="Arial" w:cs="Arial"/>
          <w:sz w:val="24"/>
          <w:szCs w:val="24"/>
          <w:lang w:eastAsia="pl-PL"/>
        </w:rPr>
        <w:t>ania na podstawie art. ……………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……...</w:t>
      </w:r>
      <w:r w:rsidRPr="00CD1FF2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Pr="00CD1FF2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CD1FF2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 w:rsidRPr="00CD1FF2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2"/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CD1FF2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01C35" w:rsidRPr="00CD1FF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BB7869" w:rsidRPr="00CD1FF2" w:rsidRDefault="00BB7869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DANYCH:</w:t>
      </w:r>
    </w:p>
    <w:p w:rsidR="001E4498" w:rsidRPr="00CD1FF2" w:rsidRDefault="00BB7869" w:rsidP="00701C35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</w:t>
      </w:r>
      <w:r w:rsidR="00EA65D6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żądać zamawiający od wykonawcy 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 Informacji o Działalności Gospodarczej lub innego właściwego rejestru:</w:t>
      </w:r>
      <w:r w:rsidR="00EA65D6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  <w:r w:rsidR="00701C35" w:rsidRPr="00CD1FF2">
        <w:rPr>
          <w:rFonts w:ascii="Arial" w:eastAsia="Times New Roman" w:hAnsi="Arial" w:cs="Arial"/>
          <w:sz w:val="24"/>
          <w:szCs w:val="24"/>
          <w:lang w:eastAsia="pl-PL"/>
        </w:rPr>
        <w:t>……..</w:t>
      </w:r>
    </w:p>
    <w:p w:rsidR="009D1372" w:rsidRPr="00CD1FF2" w:rsidRDefault="00A402BD" w:rsidP="00A402BD">
      <w:pPr>
        <w:rPr>
          <w:rFonts w:ascii="Arial" w:hAnsi="Arial" w:cs="Arial"/>
          <w:sz w:val="24"/>
          <w:szCs w:val="24"/>
        </w:rPr>
      </w:pPr>
      <w:bookmarkStart w:id="1" w:name="_Hlk61172342"/>
      <w:r w:rsidRPr="00CD1FF2">
        <w:rPr>
          <w:rFonts w:ascii="Arial" w:hAnsi="Arial" w:cs="Arial"/>
          <w:sz w:val="24"/>
          <w:szCs w:val="24"/>
        </w:rPr>
        <w:tab/>
      </w:r>
    </w:p>
    <w:p w:rsidR="00A402BD" w:rsidRPr="00CD1FF2" w:rsidRDefault="00A402BD" w:rsidP="00BD62A4">
      <w:pPr>
        <w:pStyle w:val="Styl3"/>
        <w:rPr>
          <w:b/>
          <w:sz w:val="24"/>
          <w:szCs w:val="24"/>
        </w:rPr>
      </w:pPr>
      <w:r w:rsidRPr="00CD1FF2">
        <w:rPr>
          <w:b/>
          <w:sz w:val="24"/>
          <w:szCs w:val="24"/>
        </w:rPr>
        <w:lastRenderedPageBreak/>
        <w:t>Oświadczenia Wykonawcy składan</w:t>
      </w:r>
      <w:r w:rsidR="00EA65D6" w:rsidRPr="00CD1FF2">
        <w:rPr>
          <w:b/>
          <w:sz w:val="24"/>
          <w:szCs w:val="24"/>
        </w:rPr>
        <w:t xml:space="preserve">e na podstawie art. 125 ust. 1 </w:t>
      </w:r>
      <w:r w:rsidRPr="00CD1FF2">
        <w:rPr>
          <w:b/>
          <w:sz w:val="24"/>
          <w:szCs w:val="24"/>
        </w:rPr>
        <w:t>Praw</w:t>
      </w:r>
      <w:r w:rsidR="00EA65D6" w:rsidRPr="00CD1FF2">
        <w:rPr>
          <w:b/>
          <w:sz w:val="24"/>
          <w:szCs w:val="24"/>
        </w:rPr>
        <w:t>a</w:t>
      </w:r>
      <w:r w:rsidRPr="00CD1FF2">
        <w:rPr>
          <w:b/>
          <w:sz w:val="24"/>
          <w:szCs w:val="24"/>
        </w:rPr>
        <w:t xml:space="preserve"> zamówień publicznych dotyczące spełnienia warunków udziału w postępowaniu </w:t>
      </w:r>
    </w:p>
    <w:p w:rsidR="00A402BD" w:rsidRDefault="00A402BD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CD1FF2" w:rsidRPr="009D1372" w:rsidRDefault="00CD1FF2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BB7869" w:rsidRPr="00CD1FF2" w:rsidRDefault="00701C35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CD1FF2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</w:t>
      </w:r>
      <w:r w:rsidR="00BB7869" w:rsidRPr="00CD1FF2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AD7339" w:rsidRPr="00CD1FF2" w:rsidRDefault="00AD7339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BB7869" w:rsidRPr="00CD1FF2" w:rsidRDefault="00BB7869" w:rsidP="00BB786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CD1FF2">
        <w:rPr>
          <w:rFonts w:ascii="Arial" w:eastAsia="Times New Roman" w:hAnsi="Arial" w:cs="Arial"/>
          <w:sz w:val="24"/>
          <w:szCs w:val="24"/>
          <w:lang w:eastAsia="pl-PL"/>
        </w:rPr>
        <w:t>w Rozdz</w:t>
      </w:r>
      <w:r w:rsidR="00EA65D6" w:rsidRPr="00CD1FF2">
        <w:rPr>
          <w:rFonts w:ascii="Arial" w:eastAsia="Times New Roman" w:hAnsi="Arial" w:cs="Arial"/>
          <w:sz w:val="24"/>
          <w:szCs w:val="24"/>
          <w:lang w:eastAsia="pl-PL"/>
        </w:rPr>
        <w:t>iale</w:t>
      </w:r>
      <w:r w:rsidR="00BD62A4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A65D6" w:rsidRPr="00CD1FF2">
        <w:rPr>
          <w:rFonts w:ascii="Arial" w:eastAsia="Times New Roman" w:hAnsi="Arial" w:cs="Arial"/>
          <w:sz w:val="24"/>
          <w:szCs w:val="24"/>
          <w:lang w:eastAsia="pl-PL"/>
        </w:rPr>
        <w:t>X</w:t>
      </w:r>
      <w:r w:rsidR="009F13DA" w:rsidRPr="00CD1FF2">
        <w:rPr>
          <w:rFonts w:ascii="Arial" w:eastAsia="Times New Roman" w:hAnsi="Arial" w:cs="Arial"/>
          <w:sz w:val="24"/>
          <w:szCs w:val="24"/>
          <w:lang w:eastAsia="pl-PL"/>
        </w:rPr>
        <w:t>VIII</w:t>
      </w:r>
      <w:r w:rsidR="00BD62A4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w SWZ.</w:t>
      </w:r>
    </w:p>
    <w:p w:rsidR="00BB7869" w:rsidRPr="00CD1FF2" w:rsidRDefault="00BB7869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BB7869" w:rsidRPr="00CD1FF2" w:rsidRDefault="00BB7869" w:rsidP="00BB786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D1FF2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CD1FF2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CD1FF2">
        <w:rPr>
          <w:rFonts w:ascii="Arial" w:eastAsia="Times New Roman" w:hAnsi="Arial" w:cs="Arial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p w:rsidR="00296185" w:rsidRPr="00CD1FF2" w:rsidRDefault="00296185" w:rsidP="00BB786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  <w:footnote w:id="1">
    <w:p w:rsidR="00296185" w:rsidRPr="00CD1FF2" w:rsidRDefault="00296185" w:rsidP="00BC358E">
      <w:pPr>
        <w:pStyle w:val="Tekstprzypisudolnego"/>
        <w:rPr>
          <w:rFonts w:ascii="Arial" w:hAnsi="Arial" w:cs="Arial"/>
          <w:sz w:val="18"/>
        </w:rPr>
      </w:pPr>
      <w:r w:rsidRPr="00CD1FF2">
        <w:rPr>
          <w:rStyle w:val="Odwoanieprzypisudolnego"/>
          <w:rFonts w:ascii="Arial" w:hAnsi="Arial" w:cs="Arial"/>
        </w:rPr>
        <w:footnoteRef/>
      </w:r>
      <w:r w:rsidRPr="00CD1FF2">
        <w:rPr>
          <w:rFonts w:ascii="Arial" w:hAnsi="Arial" w:cs="Arial"/>
        </w:rPr>
        <w:t xml:space="preserve"> </w:t>
      </w:r>
      <w:r w:rsidRPr="00CD1FF2">
        <w:rPr>
          <w:rFonts w:ascii="Arial" w:hAnsi="Arial" w:cs="Arial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 w:rsidRPr="00CD1FF2">
        <w:rPr>
          <w:rFonts w:ascii="Arial" w:hAnsi="Arial" w:cs="Arial"/>
          <w:sz w:val="16"/>
          <w:szCs w:val="18"/>
        </w:rPr>
        <w:t>Pzp</w:t>
      </w:r>
      <w:proofErr w:type="spellEnd"/>
      <w:r w:rsidRPr="00CD1FF2">
        <w:rPr>
          <w:rFonts w:ascii="Arial" w:hAnsi="Arial" w:cs="Arial"/>
          <w:sz w:val="16"/>
          <w:szCs w:val="18"/>
        </w:rPr>
        <w:t>.</w:t>
      </w:r>
    </w:p>
  </w:footnote>
  <w:footnote w:id="2">
    <w:p w:rsidR="00296185" w:rsidRPr="00CD1FF2" w:rsidRDefault="00296185" w:rsidP="00BC358E">
      <w:pPr>
        <w:pStyle w:val="Tekstprzypisudolnego"/>
        <w:rPr>
          <w:rFonts w:ascii="Arial" w:hAnsi="Arial" w:cs="Arial"/>
          <w:sz w:val="18"/>
          <w:szCs w:val="18"/>
        </w:rPr>
      </w:pPr>
      <w:r w:rsidRPr="00CD1FF2">
        <w:rPr>
          <w:rStyle w:val="Odwoanieprzypisudolnego"/>
          <w:rFonts w:ascii="Arial" w:hAnsi="Arial" w:cs="Arial"/>
          <w:sz w:val="16"/>
          <w:szCs w:val="18"/>
        </w:rPr>
        <w:footnoteRef/>
      </w:r>
      <w:r w:rsidRPr="00CD1FF2">
        <w:rPr>
          <w:rFonts w:ascii="Arial" w:hAnsi="Arial" w:cs="Arial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26498A"/>
    <w:rsid w:val="00296185"/>
    <w:rsid w:val="002A7B7C"/>
    <w:rsid w:val="002C454A"/>
    <w:rsid w:val="003F48A8"/>
    <w:rsid w:val="00403D7E"/>
    <w:rsid w:val="004D0840"/>
    <w:rsid w:val="00516E2E"/>
    <w:rsid w:val="0062561A"/>
    <w:rsid w:val="00651D41"/>
    <w:rsid w:val="006936C3"/>
    <w:rsid w:val="00701C35"/>
    <w:rsid w:val="00736CDD"/>
    <w:rsid w:val="00754DA9"/>
    <w:rsid w:val="00790256"/>
    <w:rsid w:val="00840B78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82E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CD1FF2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DA9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54DA9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DA9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54DA9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12</cp:revision>
  <dcterms:created xsi:type="dcterms:W3CDTF">2021-04-26T07:07:00Z</dcterms:created>
  <dcterms:modified xsi:type="dcterms:W3CDTF">2022-03-14T11:25:00Z</dcterms:modified>
</cp:coreProperties>
</file>