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41D344D7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</w:t>
      </w:r>
      <w:r w:rsidR="006B6CDF">
        <w:rPr>
          <w:rFonts w:ascii="Arial Narrow" w:hAnsi="Arial Narrow" w:cs="Arial Narrow"/>
          <w:sz w:val="22"/>
          <w:szCs w:val="22"/>
        </w:rPr>
        <w:t>4</w:t>
      </w:r>
      <w:r w:rsidR="000C78E4">
        <w:rPr>
          <w:rFonts w:ascii="Arial Narrow" w:hAnsi="Arial Narrow" w:cs="Arial Narrow"/>
          <w:sz w:val="22"/>
          <w:szCs w:val="22"/>
        </w:rPr>
        <w:t>.20</w:t>
      </w:r>
      <w:r w:rsidR="00BE60E7">
        <w:rPr>
          <w:rFonts w:ascii="Arial Narrow" w:hAnsi="Arial Narrow" w:cs="Arial Narrow"/>
          <w:sz w:val="22"/>
          <w:szCs w:val="22"/>
        </w:rPr>
        <w:t>22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6D79A0BB" w14:textId="77777777" w:rsidR="00753ACB" w:rsidRPr="00753ACB" w:rsidRDefault="005969C6" w:rsidP="00753ACB">
      <w:pPr>
        <w:rPr>
          <w:rFonts w:ascii="Arial Narrow" w:hAnsi="Arial Narrow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753ACB" w:rsidRPr="00753ACB">
        <w:rPr>
          <w:rFonts w:ascii="Arial Narrow" w:hAnsi="Arial Narrow"/>
          <w:b/>
          <w:sz w:val="22"/>
          <w:szCs w:val="22"/>
        </w:rPr>
        <w:t>Wykonanie usługi równiarką oraz walcem na drogach należących do Gminy Kisielice</w:t>
      </w:r>
    </w:p>
    <w:p w14:paraId="105572A9" w14:textId="41BF9310" w:rsidR="000C78E4" w:rsidRDefault="000C78E4" w:rsidP="00753ACB">
      <w:pPr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p w14:paraId="77EB447D" w14:textId="74F27DB0" w:rsidR="00BE3C8F" w:rsidRDefault="006B6CDF" w:rsidP="00BE60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Zadanie nr 1</w:t>
      </w:r>
      <w:r w:rsidR="00BE60E7" w:rsidRPr="00BE60E7">
        <w:rPr>
          <w:rFonts w:ascii="Arial Narrow" w:hAnsi="Arial Narrow"/>
          <w:b/>
        </w:rPr>
        <w:t xml:space="preserve"> 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276"/>
        <w:gridCol w:w="1843"/>
      </w:tblGrid>
      <w:tr w:rsidR="00831D9D" w:rsidRPr="00BE60E7" w14:paraId="678BC042" w14:textId="77777777" w:rsidTr="00831D9D">
        <w:tc>
          <w:tcPr>
            <w:tcW w:w="534" w:type="dxa"/>
          </w:tcPr>
          <w:p w14:paraId="21BE3F76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701" w:type="dxa"/>
          </w:tcPr>
          <w:p w14:paraId="1A954E69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842" w:type="dxa"/>
          </w:tcPr>
          <w:p w14:paraId="77AB8E98" w14:textId="4533F2B2" w:rsidR="00831D9D" w:rsidRP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Sprzęt jakim będą świadczone usługi</w:t>
            </w:r>
          </w:p>
        </w:tc>
        <w:tc>
          <w:tcPr>
            <w:tcW w:w="1843" w:type="dxa"/>
          </w:tcPr>
          <w:p w14:paraId="6CEDE2FD" w14:textId="33A6BD43" w:rsidR="00831D9D" w:rsidRPr="00BE60E7" w:rsidRDefault="00831D9D" w:rsidP="00831D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1D9D">
              <w:rPr>
                <w:rFonts w:ascii="Arial Narrow" w:hAnsi="Arial Narrow"/>
                <w:b/>
                <w:sz w:val="22"/>
                <w:szCs w:val="22"/>
              </w:rPr>
              <w:t>Cena brutto za 1 roboczogodzinę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świadczenia</w:t>
            </w:r>
            <w:r w:rsidRPr="00831D9D">
              <w:rPr>
                <w:rFonts w:ascii="Arial Narrow" w:hAnsi="Arial Narrow"/>
                <w:b/>
                <w:sz w:val="22"/>
                <w:szCs w:val="22"/>
              </w:rPr>
              <w:t xml:space="preserve"> usługi </w:t>
            </w:r>
            <w:r>
              <w:rPr>
                <w:rFonts w:ascii="Arial Narrow" w:hAnsi="Arial Narrow"/>
                <w:b/>
                <w:sz w:val="22"/>
                <w:szCs w:val="22"/>
              </w:rPr>
              <w:t>(zł)</w:t>
            </w:r>
          </w:p>
        </w:tc>
        <w:tc>
          <w:tcPr>
            <w:tcW w:w="1276" w:type="dxa"/>
          </w:tcPr>
          <w:p w14:paraId="7D2A03BC" w14:textId="3AEBAAAA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Szacowana Ilość </w:t>
            </w:r>
          </w:p>
          <w:p w14:paraId="4FDE3F01" w14:textId="2D91359E" w:rsidR="00831D9D" w:rsidRPr="00BE60E7" w:rsidRDefault="00831D9D" w:rsidP="006B6C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(godzin)</w:t>
            </w:r>
          </w:p>
        </w:tc>
        <w:tc>
          <w:tcPr>
            <w:tcW w:w="1843" w:type="dxa"/>
          </w:tcPr>
          <w:p w14:paraId="1C23DF02" w14:textId="77777777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272F1ACE" w14:textId="73EEF335" w:rsidR="00831D9D" w:rsidRDefault="00831D9D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 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14:paraId="55242AD3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31D9D" w:rsidRPr="00BE60E7" w14:paraId="274B0ADA" w14:textId="77777777" w:rsidTr="00831D9D">
        <w:tc>
          <w:tcPr>
            <w:tcW w:w="534" w:type="dxa"/>
          </w:tcPr>
          <w:p w14:paraId="775B9B7C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068D963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522C983A" w14:textId="317DAC75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1686FD3" w14:textId="7051BC63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E96C8B8" w14:textId="5FDE94F5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399F173B" w14:textId="604C2955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831D9D" w:rsidRPr="00BE60E7" w14:paraId="060443D1" w14:textId="77777777" w:rsidTr="00831D9D">
        <w:trPr>
          <w:trHeight w:val="758"/>
        </w:trPr>
        <w:tc>
          <w:tcPr>
            <w:tcW w:w="534" w:type="dxa"/>
            <w:vMerge w:val="restart"/>
          </w:tcPr>
          <w:p w14:paraId="21CCD1A1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EC0D90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14:paraId="22C66E2E" w14:textId="77777777" w:rsidR="00831D9D" w:rsidRPr="00831D9D" w:rsidRDefault="00831D9D" w:rsidP="00BE60E7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6262C349" w14:textId="73D62631" w:rsidR="00831D9D" w:rsidRPr="00831D9D" w:rsidRDefault="00831D9D" w:rsidP="00BE60E7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  <w:b/>
                <w:sz w:val="22"/>
                <w:szCs w:val="22"/>
              </w:rPr>
              <w:t>Rejon I-  północna część gminy</w:t>
            </w:r>
          </w:p>
          <w:p w14:paraId="524B0332" w14:textId="77777777" w:rsidR="00831D9D" w:rsidRP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343351D" w14:textId="583A5E93" w:rsidR="00831D9D" w:rsidRP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4D99E4" w14:textId="77777777" w:rsidR="00831D9D" w:rsidRPr="00831D9D" w:rsidRDefault="00831D9D" w:rsidP="00831D9D">
            <w:pPr>
              <w:rPr>
                <w:rFonts w:ascii="Arial Narrow" w:hAnsi="Arial Narrow" w:cstheme="minorHAnsi"/>
              </w:rPr>
            </w:pPr>
            <w:r w:rsidRPr="00831D9D">
              <w:rPr>
                <w:rFonts w:ascii="Arial Narrow" w:hAnsi="Arial Narrow" w:cstheme="minorHAnsi"/>
              </w:rPr>
              <w:t>równiarka</w:t>
            </w:r>
          </w:p>
          <w:p w14:paraId="7C026A1A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D15978" w14:textId="13D8B773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46251D8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AEAB20C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45981EA" w14:textId="7DFF191D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8E038A" w14:textId="77777777" w:rsidR="00831D9D" w:rsidRPr="00301DD0" w:rsidRDefault="00831D9D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8D9A276" w14:textId="1BE44F80" w:rsidR="00831D9D" w:rsidRPr="00301DD0" w:rsidRDefault="00C07125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703A4209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0BAE34C6" w14:textId="77777777" w:rsidTr="00831D9D">
        <w:trPr>
          <w:trHeight w:val="757"/>
        </w:trPr>
        <w:tc>
          <w:tcPr>
            <w:tcW w:w="534" w:type="dxa"/>
            <w:vMerge/>
          </w:tcPr>
          <w:p w14:paraId="6304624C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3BEFA7" w14:textId="77777777" w:rsidR="00831D9D" w:rsidRDefault="00831D9D" w:rsidP="00BE60E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363577" w14:textId="77777777" w:rsidR="00831D9D" w:rsidRPr="00831D9D" w:rsidRDefault="00831D9D" w:rsidP="00831D9D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</w:rPr>
              <w:t>walec</w:t>
            </w:r>
          </w:p>
          <w:p w14:paraId="2B1E2321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CEFC50" w14:textId="03AD518C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B2709E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29711ED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8659EAE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BD4364" w14:textId="77777777" w:rsidR="00831D9D" w:rsidRPr="00301DD0" w:rsidRDefault="00831D9D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D8537D9" w14:textId="179C82AB" w:rsidR="00831D9D" w:rsidRPr="00301DD0" w:rsidRDefault="00C07125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5ABC7A57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6E7A6230" w14:textId="77777777" w:rsidTr="00831D9D">
        <w:tc>
          <w:tcPr>
            <w:tcW w:w="7196" w:type="dxa"/>
            <w:gridSpan w:val="5"/>
          </w:tcPr>
          <w:p w14:paraId="52EF3FD7" w14:textId="3E367677" w:rsidR="00831D9D" w:rsidRDefault="00831D9D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C3530CA" w14:textId="7FECE475" w:rsidR="00831D9D" w:rsidRDefault="00831D9D" w:rsidP="00831D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14:paraId="4F9DA972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9D780D" w14:textId="77777777" w:rsidR="00753ACB" w:rsidRPr="00753ACB" w:rsidRDefault="00753ACB" w:rsidP="00753ACB">
      <w:pPr>
        <w:rPr>
          <w:rFonts w:ascii="Arial Narrow" w:hAnsi="Arial Narrow" w:cs="Arial Narrow"/>
          <w:b/>
          <w:bCs/>
          <w:sz w:val="22"/>
          <w:szCs w:val="22"/>
        </w:rPr>
      </w:pPr>
      <w:r w:rsidRPr="00753ACB">
        <w:rPr>
          <w:rFonts w:ascii="Arial Narrow" w:hAnsi="Arial Narrow" w:cs="Arial Narrow"/>
          <w:b/>
          <w:bCs/>
          <w:sz w:val="22"/>
          <w:szCs w:val="22"/>
        </w:rPr>
        <w:t>Termin realizacji od chwili zgłoszenia: …………….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dni kalendarzowych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D800C6A" w14:textId="3E0567F2" w:rsidR="00831D9D" w:rsidRDefault="006B6CDF" w:rsidP="00BE60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Zadanie nr 2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276"/>
        <w:gridCol w:w="1843"/>
      </w:tblGrid>
      <w:tr w:rsidR="00831D9D" w:rsidRPr="00BE60E7" w14:paraId="397DD6AF" w14:textId="77777777" w:rsidTr="00831D9D">
        <w:tc>
          <w:tcPr>
            <w:tcW w:w="534" w:type="dxa"/>
          </w:tcPr>
          <w:p w14:paraId="119C130C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701" w:type="dxa"/>
          </w:tcPr>
          <w:p w14:paraId="2B936C9B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842" w:type="dxa"/>
          </w:tcPr>
          <w:p w14:paraId="51BA4775" w14:textId="77777777" w:rsidR="00831D9D" w:rsidRP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Sprzęt jakim będą świadczone usługi</w:t>
            </w:r>
          </w:p>
        </w:tc>
        <w:tc>
          <w:tcPr>
            <w:tcW w:w="1843" w:type="dxa"/>
          </w:tcPr>
          <w:p w14:paraId="7254227A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1D9D">
              <w:rPr>
                <w:rFonts w:ascii="Arial Narrow" w:hAnsi="Arial Narrow"/>
                <w:b/>
                <w:sz w:val="22"/>
                <w:szCs w:val="22"/>
              </w:rPr>
              <w:t xml:space="preserve">Cena brutto za 1 roboczogodzinę świadczenie usługi </w:t>
            </w:r>
            <w:r>
              <w:rPr>
                <w:rFonts w:ascii="Arial Narrow" w:hAnsi="Arial Narrow"/>
                <w:b/>
                <w:sz w:val="22"/>
                <w:szCs w:val="22"/>
              </w:rPr>
              <w:t>(zł)</w:t>
            </w:r>
          </w:p>
        </w:tc>
        <w:tc>
          <w:tcPr>
            <w:tcW w:w="1276" w:type="dxa"/>
          </w:tcPr>
          <w:p w14:paraId="20BB8D65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Szacowana Ilość </w:t>
            </w:r>
          </w:p>
          <w:p w14:paraId="562C24E5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(godzin)</w:t>
            </w:r>
          </w:p>
        </w:tc>
        <w:tc>
          <w:tcPr>
            <w:tcW w:w="1843" w:type="dxa"/>
          </w:tcPr>
          <w:p w14:paraId="769050C9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197828EE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 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14:paraId="31C6FA5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31D9D" w:rsidRPr="00BE60E7" w14:paraId="74945992" w14:textId="77777777" w:rsidTr="00831D9D">
        <w:tc>
          <w:tcPr>
            <w:tcW w:w="534" w:type="dxa"/>
          </w:tcPr>
          <w:p w14:paraId="2BA1C893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8987070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0B1E6C01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9222AD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ED1869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67243F11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831D9D" w:rsidRPr="00BE60E7" w14:paraId="0DB2B308" w14:textId="77777777" w:rsidTr="00831D9D">
        <w:trPr>
          <w:trHeight w:val="758"/>
        </w:trPr>
        <w:tc>
          <w:tcPr>
            <w:tcW w:w="534" w:type="dxa"/>
            <w:vMerge w:val="restart"/>
          </w:tcPr>
          <w:p w14:paraId="7A3D338A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EF3EEE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14:paraId="2D4DE570" w14:textId="77777777" w:rsidR="00831D9D" w:rsidRPr="00831D9D" w:rsidRDefault="00831D9D" w:rsidP="00305065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641737C3" w14:textId="77777777" w:rsidR="00831D9D" w:rsidRPr="00831D9D" w:rsidRDefault="00831D9D" w:rsidP="00831D9D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  <w:b/>
                <w:sz w:val="22"/>
                <w:szCs w:val="22"/>
              </w:rPr>
              <w:t>Rejon II-  południowa część gminy</w:t>
            </w:r>
          </w:p>
          <w:p w14:paraId="738C7357" w14:textId="69C32EF2" w:rsidR="00831D9D" w:rsidRP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6CDF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6E31C903" w14:textId="77777777" w:rsidR="00831D9D" w:rsidRPr="00831D9D" w:rsidRDefault="00831D9D" w:rsidP="00305065">
            <w:pPr>
              <w:rPr>
                <w:rFonts w:ascii="Arial Narrow" w:hAnsi="Arial Narrow" w:cstheme="minorHAnsi"/>
              </w:rPr>
            </w:pPr>
            <w:r w:rsidRPr="00831D9D">
              <w:rPr>
                <w:rFonts w:ascii="Arial Narrow" w:hAnsi="Arial Narrow" w:cstheme="minorHAnsi"/>
              </w:rPr>
              <w:t>równiarka</w:t>
            </w:r>
          </w:p>
          <w:p w14:paraId="06F97466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F32DB8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E2DBC51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9E4C6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2E641F2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7CA6AD" w14:textId="77777777" w:rsidR="00831D9D" w:rsidRPr="00301DD0" w:rsidRDefault="00831D9D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712F273" w14:textId="7194D748" w:rsidR="00831D9D" w:rsidRPr="00301DD0" w:rsidRDefault="00C07125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4CEBD0B6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3D5766AA" w14:textId="77777777" w:rsidTr="00831D9D">
        <w:trPr>
          <w:trHeight w:val="757"/>
        </w:trPr>
        <w:tc>
          <w:tcPr>
            <w:tcW w:w="534" w:type="dxa"/>
            <w:vMerge/>
          </w:tcPr>
          <w:p w14:paraId="1B8AF660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1A8AC1" w14:textId="77777777" w:rsidR="00831D9D" w:rsidRDefault="00831D9D" w:rsidP="00305065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49EBB3" w14:textId="77777777" w:rsidR="00831D9D" w:rsidRPr="00831D9D" w:rsidRDefault="00831D9D" w:rsidP="0030506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</w:rPr>
              <w:t>walec</w:t>
            </w:r>
          </w:p>
          <w:p w14:paraId="34E406D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E77DFD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D90D82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E7E95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EFF338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5276CC" w14:textId="77777777" w:rsidR="00831D9D" w:rsidRPr="00301DD0" w:rsidRDefault="00831D9D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BA44693" w14:textId="70E8F37B" w:rsidR="00831D9D" w:rsidRPr="00301DD0" w:rsidRDefault="00C07125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683466C4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2C66D873" w14:textId="77777777" w:rsidTr="00831D9D">
        <w:tc>
          <w:tcPr>
            <w:tcW w:w="7196" w:type="dxa"/>
            <w:gridSpan w:val="5"/>
          </w:tcPr>
          <w:p w14:paraId="5D0A4C17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16015E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3A3F6C62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2DC18C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D3E7AD1" w14:textId="710B3DEA" w:rsidR="00885EE8" w:rsidRPr="00753ACB" w:rsidRDefault="00753ACB" w:rsidP="00885EE8">
      <w:pPr>
        <w:rPr>
          <w:rFonts w:ascii="Arial Narrow" w:hAnsi="Arial Narrow" w:cs="Arial Narrow"/>
          <w:b/>
          <w:bCs/>
          <w:sz w:val="22"/>
          <w:szCs w:val="22"/>
        </w:rPr>
      </w:pPr>
      <w:r w:rsidRPr="00753ACB">
        <w:rPr>
          <w:rFonts w:ascii="Arial Narrow" w:hAnsi="Arial Narrow" w:cs="Arial Narrow"/>
          <w:b/>
          <w:bCs/>
          <w:sz w:val="22"/>
          <w:szCs w:val="22"/>
        </w:rPr>
        <w:t>Termin realizacji od chwili zgłoszenia: …………….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dni kalendarzowych</w:t>
      </w:r>
    </w:p>
    <w:p w14:paraId="3E6AACAD" w14:textId="3406E489" w:rsidR="00753ACB" w:rsidRDefault="00753ACB" w:rsidP="00885EE8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lastRenderedPageBreak/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3667CEF3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3. ………………………………………………………………….</w:t>
      </w:r>
    </w:p>
    <w:p w14:paraId="477B23A2" w14:textId="77777777" w:rsidR="008E25A1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4.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  <w:bookmarkStart w:id="0" w:name="_GoBack"/>
      <w:bookmarkEnd w:id="0"/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E9BAA" w14:textId="77777777" w:rsidR="0046162B" w:rsidRDefault="0046162B" w:rsidP="00BA16F7">
      <w:r>
        <w:separator/>
      </w:r>
    </w:p>
  </w:endnote>
  <w:endnote w:type="continuationSeparator" w:id="0">
    <w:p w14:paraId="066E2316" w14:textId="77777777" w:rsidR="0046162B" w:rsidRDefault="0046162B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F1710" w14:textId="77777777" w:rsidR="0046162B" w:rsidRDefault="0046162B" w:rsidP="00BA16F7">
      <w:r>
        <w:separator/>
      </w:r>
    </w:p>
  </w:footnote>
  <w:footnote w:type="continuationSeparator" w:id="0">
    <w:p w14:paraId="0E4FDCF7" w14:textId="77777777" w:rsidR="0046162B" w:rsidRDefault="0046162B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D7B60"/>
    <w:rsid w:val="00200407"/>
    <w:rsid w:val="002206FB"/>
    <w:rsid w:val="0027704F"/>
    <w:rsid w:val="002E2C43"/>
    <w:rsid w:val="00301DD0"/>
    <w:rsid w:val="0038619C"/>
    <w:rsid w:val="003B5B69"/>
    <w:rsid w:val="0046162B"/>
    <w:rsid w:val="004A4EEA"/>
    <w:rsid w:val="0054469B"/>
    <w:rsid w:val="005969C6"/>
    <w:rsid w:val="005D2965"/>
    <w:rsid w:val="005E584F"/>
    <w:rsid w:val="00624D74"/>
    <w:rsid w:val="00661E31"/>
    <w:rsid w:val="006B3816"/>
    <w:rsid w:val="006B6CDF"/>
    <w:rsid w:val="006C7DB6"/>
    <w:rsid w:val="00735FD3"/>
    <w:rsid w:val="00742D2B"/>
    <w:rsid w:val="00753ACB"/>
    <w:rsid w:val="007A686B"/>
    <w:rsid w:val="00831D9D"/>
    <w:rsid w:val="00885EE8"/>
    <w:rsid w:val="008D0636"/>
    <w:rsid w:val="008E25A1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07125"/>
    <w:rsid w:val="00C95D51"/>
    <w:rsid w:val="00C963AB"/>
    <w:rsid w:val="00CD5137"/>
    <w:rsid w:val="00D606B7"/>
    <w:rsid w:val="00E92690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BEE0-0ADE-4F00-85AA-A24FCE8B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17</cp:revision>
  <dcterms:created xsi:type="dcterms:W3CDTF">2021-04-26T07:07:00Z</dcterms:created>
  <dcterms:modified xsi:type="dcterms:W3CDTF">2022-03-30T06:55:00Z</dcterms:modified>
</cp:coreProperties>
</file>