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337CFE" w:rsidRDefault="003F48A8" w:rsidP="001E4498">
      <w:pPr>
        <w:rPr>
          <w:rFonts w:ascii="Arial Narrow" w:hAnsi="Arial Narrow" w:cs="Segoe UI"/>
          <w:b/>
        </w:rPr>
      </w:pPr>
      <w:r w:rsidRPr="00337CFE">
        <w:rPr>
          <w:rFonts w:ascii="Arial Narrow" w:hAnsi="Arial Narrow" w:cs="Segoe UI"/>
        </w:rPr>
        <w:t xml:space="preserve">Nr sprawy: </w:t>
      </w:r>
      <w:r w:rsidR="009F13DA" w:rsidRPr="00337CFE">
        <w:rPr>
          <w:rFonts w:ascii="Arial Narrow" w:hAnsi="Arial Narrow" w:cs="Segoe UI"/>
        </w:rPr>
        <w:t>RRG.271.</w:t>
      </w:r>
      <w:r w:rsidR="00A13205" w:rsidRPr="00337CFE">
        <w:rPr>
          <w:rFonts w:ascii="Arial Narrow" w:hAnsi="Arial Narrow" w:cs="Segoe UI"/>
        </w:rPr>
        <w:t>2</w:t>
      </w:r>
      <w:r w:rsidR="009F13DA" w:rsidRPr="00337CFE">
        <w:rPr>
          <w:rFonts w:ascii="Arial Narrow" w:hAnsi="Arial Narrow" w:cs="Segoe UI"/>
        </w:rPr>
        <w:t>.</w:t>
      </w:r>
      <w:r w:rsidR="00337CFE" w:rsidRPr="00337CFE">
        <w:rPr>
          <w:rFonts w:ascii="Arial Narrow" w:hAnsi="Arial Narrow" w:cs="Segoe UI"/>
        </w:rPr>
        <w:t>1</w:t>
      </w:r>
      <w:r w:rsidR="00DB47CB">
        <w:rPr>
          <w:rFonts w:ascii="Arial Narrow" w:hAnsi="Arial Narrow" w:cs="Segoe UI"/>
        </w:rPr>
        <w:t>4</w:t>
      </w:r>
      <w:bookmarkStart w:id="0" w:name="_GoBack"/>
      <w:bookmarkEnd w:id="0"/>
      <w:r w:rsidR="009F13DA" w:rsidRPr="00337CFE">
        <w:rPr>
          <w:rFonts w:ascii="Arial Narrow" w:hAnsi="Arial Narrow" w:cs="Segoe UI"/>
        </w:rPr>
        <w:t>.202</w:t>
      </w:r>
      <w:r w:rsidR="00B74FDE" w:rsidRPr="00337CFE">
        <w:rPr>
          <w:rFonts w:ascii="Arial Narrow" w:hAnsi="Arial Narrow" w:cs="Segoe UI"/>
        </w:rPr>
        <w:t>2</w:t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701C35" w:rsidRPr="00337CFE">
        <w:rPr>
          <w:rFonts w:ascii="Arial Narrow" w:hAnsi="Arial Narrow" w:cs="Segoe UI"/>
        </w:rPr>
        <w:t xml:space="preserve">                        </w:t>
      </w:r>
      <w:r w:rsidR="00AD7339" w:rsidRPr="00337CFE">
        <w:rPr>
          <w:rFonts w:ascii="Arial Narrow" w:hAnsi="Arial Narrow" w:cs="Segoe UI"/>
        </w:rPr>
        <w:t xml:space="preserve">        </w:t>
      </w:r>
      <w:r w:rsidR="00296185" w:rsidRPr="00337CFE">
        <w:rPr>
          <w:rFonts w:ascii="Arial Narrow" w:hAnsi="Arial Narrow" w:cs="Segoe UI"/>
          <w:b/>
        </w:rPr>
        <w:t>Załącznik nr 2</w:t>
      </w:r>
      <w:r w:rsidR="001E4498" w:rsidRPr="00337CFE">
        <w:rPr>
          <w:rFonts w:ascii="Arial Narrow" w:hAnsi="Arial Narrow" w:cs="Segoe UI"/>
          <w:b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43352">
      <w:pPr>
        <w:pStyle w:val="Styl3"/>
        <w:spacing w:line="360" w:lineRule="auto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86086" w:rsidRPr="00337CFE" w:rsidRDefault="00112413" w:rsidP="00386086">
      <w:pPr>
        <w:rPr>
          <w:rFonts w:ascii="Arial Narrow" w:hAnsi="Arial Narrow"/>
          <w:b/>
        </w:rPr>
      </w:pPr>
      <w:r w:rsidRPr="00337CFE">
        <w:rPr>
          <w:rFonts w:ascii="Arial Narrow" w:eastAsia="Times New Roman" w:hAnsi="Arial Narrow" w:cs="Segoe UI"/>
          <w:lang w:eastAsia="pl-PL"/>
        </w:rPr>
        <w:t xml:space="preserve">Dotyczy postępowania </w:t>
      </w:r>
      <w:r w:rsidR="003F48A8" w:rsidRPr="00337CFE">
        <w:rPr>
          <w:rFonts w:ascii="Arial Narrow" w:eastAsia="Times New Roman" w:hAnsi="Arial Narrow" w:cs="Segoe UI"/>
          <w:lang w:eastAsia="pl-PL"/>
        </w:rPr>
        <w:t xml:space="preserve">pn. </w:t>
      </w:r>
      <w:r w:rsidR="005D2DED" w:rsidRPr="00337CFE">
        <w:rPr>
          <w:rFonts w:ascii="Arial Narrow" w:hAnsi="Arial Narrow"/>
          <w:b/>
        </w:rPr>
        <w:t>Przebudowa przedszkola miejskiego w Kisielicach</w:t>
      </w:r>
    </w:p>
    <w:p w:rsidR="003F48A8" w:rsidRPr="00337CFE" w:rsidRDefault="003F48A8" w:rsidP="00386086">
      <w:pPr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 xml:space="preserve">Ja/my, niżej podpisany/i 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 xml:space="preserve">działając w imieniu i na rzecz  (nazwa /firma/ i adres Wykonawcy) 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B43352" w:rsidRPr="00337CFE" w:rsidRDefault="00B43352" w:rsidP="00B43352">
      <w:pPr>
        <w:widowControl w:val="0"/>
        <w:spacing w:before="240" w:after="24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BRAKU PODSTAW DO WYKLUCZENIA</w:t>
      </w:r>
    </w:p>
    <w:p w:rsidR="00386086" w:rsidRPr="00337CFE" w:rsidRDefault="00386086" w:rsidP="00B43352">
      <w:pPr>
        <w:widowControl w:val="0"/>
        <w:spacing w:before="240" w:after="24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:rsidR="00B43352" w:rsidRPr="00337CFE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*Oświadczam, że </w:t>
      </w:r>
      <w:r w:rsidRPr="00337CFE">
        <w:rPr>
          <w:rFonts w:ascii="Arial Narrow" w:eastAsia="Times New Roman" w:hAnsi="Arial Narrow" w:cs="Arial"/>
          <w:b/>
          <w:lang w:eastAsia="pl-PL"/>
        </w:rPr>
        <w:t>nie podlegam wykluczeniu</w:t>
      </w:r>
      <w:r w:rsidRPr="00337CFE">
        <w:rPr>
          <w:rFonts w:ascii="Arial Narrow" w:eastAsia="Times New Roman" w:hAnsi="Arial Narrow" w:cs="Arial"/>
          <w:lang w:eastAsia="pl-PL"/>
        </w:rPr>
        <w:t xml:space="preserve"> z postępowania na podstawie art. 108 ust. 1 pkt. 1-6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>.</w:t>
      </w:r>
    </w:p>
    <w:p w:rsidR="00B43352" w:rsidRPr="00337CFE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hAnsi="Arial Narrow" w:cs="Arial"/>
        </w:rPr>
      </w:pPr>
      <w:r w:rsidRPr="00337CFE">
        <w:rPr>
          <w:rFonts w:ascii="Arial Narrow" w:hAnsi="Arial Narrow" w:cs="Arial"/>
        </w:rPr>
        <w:t xml:space="preserve">*Oświadczam, że </w:t>
      </w:r>
      <w:r w:rsidRPr="00337CFE">
        <w:rPr>
          <w:rFonts w:ascii="Arial Narrow" w:hAnsi="Arial Narrow" w:cs="Arial"/>
          <w:b/>
        </w:rPr>
        <w:t>nie podlegam wykluczeniu</w:t>
      </w:r>
      <w:r w:rsidRPr="00337CFE">
        <w:rPr>
          <w:rFonts w:ascii="Arial Narrow" w:hAnsi="Arial Narrow" w:cs="Arial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43352" w:rsidRPr="00337CFE" w:rsidRDefault="00B43352" w:rsidP="00B43352">
      <w:pPr>
        <w:spacing w:after="0" w:line="240" w:lineRule="auto"/>
        <w:jc w:val="both"/>
        <w:rPr>
          <w:rFonts w:ascii="Arial Narrow" w:hAnsi="Arial Narrow" w:cs="Calibri"/>
        </w:rPr>
      </w:pPr>
      <w:r w:rsidRPr="00337CFE">
        <w:rPr>
          <w:rFonts w:ascii="Arial Narrow" w:hAnsi="Arial Narrow" w:cs="Calibri"/>
        </w:rPr>
        <w:t>_______________________________________________________________________</w:t>
      </w:r>
    </w:p>
    <w:p w:rsidR="00386086" w:rsidRPr="00337CFE" w:rsidRDefault="00386086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 xml:space="preserve"> podjąłem następujące środki naprawcze</w:t>
      </w:r>
      <w:r w:rsidRPr="00337CFE">
        <w:rPr>
          <w:rStyle w:val="Odwoanieprzypisudolnego"/>
          <w:rFonts w:ascii="Arial Narrow" w:eastAsia="Times New Roman" w:hAnsi="Arial Narrow" w:cs="Arial"/>
          <w:lang w:eastAsia="pl-PL"/>
        </w:rPr>
        <w:t>*</w:t>
      </w:r>
      <w:r w:rsidRPr="00337CFE">
        <w:rPr>
          <w:rFonts w:ascii="Arial Narrow" w:eastAsia="Times New Roman" w:hAnsi="Arial Narrow" w:cs="Arial"/>
          <w:lang w:eastAsia="pl-PL"/>
        </w:rPr>
        <w:t>:</w:t>
      </w:r>
      <w:r w:rsidRPr="00337CFE">
        <w:rPr>
          <w:rStyle w:val="Odwoanieprzypisudolnego"/>
          <w:rFonts w:ascii="Arial Narrow" w:eastAsia="Times New Roman" w:hAnsi="Arial Narrow" w:cs="Arial"/>
          <w:lang w:eastAsia="pl-PL"/>
        </w:rPr>
        <w:t xml:space="preserve"> </w:t>
      </w:r>
      <w:r w:rsidRPr="00337CFE">
        <w:rPr>
          <w:rFonts w:ascii="Arial Narrow" w:eastAsia="Times New Roman" w:hAnsi="Arial Narrow" w:cs="Arial"/>
          <w:lang w:eastAsia="pl-PL"/>
        </w:rPr>
        <w:t>………………………………………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  <w:bookmarkStart w:id="1" w:name="_Hlk61172342"/>
    </w:p>
    <w:p w:rsid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337CFE" w:rsidRDefault="00337CFE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18"/>
          <w:szCs w:val="18"/>
        </w:rPr>
      </w:pPr>
      <w:r w:rsidRPr="00B43352">
        <w:rPr>
          <w:rFonts w:ascii="Arial Narrow" w:hAnsi="Arial Narrow"/>
          <w:sz w:val="18"/>
          <w:szCs w:val="18"/>
        </w:rPr>
        <w:t>*</w:t>
      </w:r>
      <w:r w:rsidRPr="00B43352">
        <w:rPr>
          <w:rFonts w:ascii="Arial Narrow" w:hAnsi="Arial Narrow"/>
          <w:i/>
          <w:iCs/>
          <w:sz w:val="18"/>
          <w:szCs w:val="18"/>
        </w:rPr>
        <w:t xml:space="preserve"> nie potrzebne skreślić lub wpisać „nie dotyczy”</w:t>
      </w:r>
    </w:p>
    <w:p w:rsidR="00B43352" w:rsidRPr="00B43352" w:rsidRDefault="00B43352" w:rsidP="00B43352">
      <w:pPr>
        <w:pStyle w:val="Tekstprzypisudolnego"/>
        <w:spacing w:before="120"/>
        <w:rPr>
          <w:rFonts w:ascii="Arial Narrow" w:hAnsi="Arial Narrow" w:cs="Arial"/>
          <w:sz w:val="18"/>
          <w:szCs w:val="18"/>
          <w:lang w:val="pl-PL"/>
        </w:rPr>
      </w:pPr>
      <w:r w:rsidRPr="00B43352">
        <w:rPr>
          <w:rFonts w:ascii="Arial Narrow" w:hAnsi="Arial Narrow"/>
          <w:sz w:val="18"/>
          <w:szCs w:val="18"/>
        </w:rPr>
        <w:t>**</w:t>
      </w:r>
      <w:r w:rsidRPr="00B43352">
        <w:rPr>
          <w:rFonts w:ascii="Arial Narrow" w:hAnsi="Arial Narrow" w:cs="Arial"/>
          <w:sz w:val="18"/>
          <w:szCs w:val="18"/>
        </w:rPr>
        <w:t xml:space="preserve"> Należy podać mającą zastosowanie podstawę wykluczenia spośród wymienionych w 108 ust. 1 pkt 1</w:t>
      </w:r>
      <w:r w:rsidRPr="00B43352">
        <w:rPr>
          <w:rFonts w:ascii="Arial Narrow" w:hAnsi="Arial Narrow" w:cs="Arial"/>
          <w:sz w:val="18"/>
          <w:szCs w:val="18"/>
          <w:lang w:val="pl-PL"/>
        </w:rPr>
        <w:t xml:space="preserve">-6 </w:t>
      </w:r>
      <w:r w:rsidRPr="00B43352">
        <w:rPr>
          <w:rFonts w:ascii="Arial Narrow" w:hAnsi="Arial Narrow" w:cs="Arial"/>
          <w:sz w:val="18"/>
          <w:szCs w:val="18"/>
        </w:rPr>
        <w:t xml:space="preserve">ustawy </w:t>
      </w:r>
      <w:proofErr w:type="spellStart"/>
      <w:r w:rsidRPr="00B43352">
        <w:rPr>
          <w:rFonts w:ascii="Arial Narrow" w:hAnsi="Arial Narrow" w:cs="Arial"/>
          <w:sz w:val="18"/>
          <w:szCs w:val="18"/>
        </w:rPr>
        <w:t>Pzp</w:t>
      </w:r>
      <w:proofErr w:type="spellEnd"/>
      <w:r w:rsidRPr="00B43352">
        <w:rPr>
          <w:rFonts w:ascii="Arial Narrow" w:hAnsi="Arial Narrow" w:cs="Arial"/>
          <w:sz w:val="18"/>
          <w:szCs w:val="18"/>
        </w:rPr>
        <w:t>.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pStyle w:val="Styl3"/>
        <w:spacing w:line="360" w:lineRule="auto"/>
        <w:rPr>
          <w:rFonts w:ascii="Arial Narrow" w:hAnsi="Arial Narrow"/>
          <w:b/>
          <w:sz w:val="24"/>
          <w:szCs w:val="24"/>
        </w:rPr>
      </w:pPr>
      <w:r w:rsidRPr="00B43352">
        <w:rPr>
          <w:rFonts w:ascii="Arial Narrow" w:hAnsi="Arial Narrow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:rsid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SPEŁNIANIA WARUNKÓW UDZIAŁU W POSTĘPOWANIU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Oświadczam, że spełniam warunki udziału w postępowaniu określone przez zamawiającego w Rozdziale </w:t>
      </w:r>
      <w:r w:rsidR="00720DAB" w:rsidRPr="00337CFE">
        <w:rPr>
          <w:rFonts w:ascii="Arial Narrow" w:eastAsia="Times New Roman" w:hAnsi="Arial Narrow" w:cs="Arial"/>
          <w:lang w:eastAsia="pl-PL"/>
        </w:rPr>
        <w:t>X</w:t>
      </w:r>
      <w:r w:rsidRPr="00337CFE">
        <w:rPr>
          <w:rFonts w:ascii="Arial Narrow" w:eastAsia="Times New Roman" w:hAnsi="Arial Narrow" w:cs="Arial"/>
          <w:lang w:eastAsia="pl-PL"/>
        </w:rPr>
        <w:t>V</w:t>
      </w:r>
      <w:r w:rsidR="00720DAB" w:rsidRPr="00337CFE">
        <w:rPr>
          <w:rFonts w:ascii="Arial Narrow" w:eastAsia="Times New Roman" w:hAnsi="Arial Narrow" w:cs="Arial"/>
          <w:lang w:eastAsia="pl-PL"/>
        </w:rPr>
        <w:t>II</w:t>
      </w:r>
      <w:r w:rsidRPr="00337CFE">
        <w:rPr>
          <w:rFonts w:ascii="Arial Narrow" w:eastAsia="Times New Roman" w:hAnsi="Arial Narrow" w:cs="Arial"/>
          <w:lang w:eastAsia="pl-PL"/>
        </w:rPr>
        <w:t>I w SWZ.</w:t>
      </w:r>
    </w:p>
    <w:p w:rsidR="00337CFE" w:rsidRPr="00337CFE" w:rsidRDefault="00337CFE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PODANYCH INFORMACJI: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BEZPŁATNE I OGÓLNODOSTĘPNE BAZY DANYCH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B43352" w:rsidRPr="00337CFE" w:rsidRDefault="00B43352" w:rsidP="00B43352">
      <w:pPr>
        <w:widowControl w:val="0"/>
        <w:spacing w:before="120" w:after="0" w:line="240" w:lineRule="auto"/>
        <w:rPr>
          <w:rFonts w:ascii="Arial Narrow" w:eastAsia="Times New Roman" w:hAnsi="Arial Narrow" w:cs="Arial"/>
          <w:lang w:eastAsia="pl-PL"/>
        </w:rPr>
      </w:pPr>
    </w:p>
    <w:bookmarkEnd w:id="1"/>
    <w:p w:rsidR="00B43352" w:rsidRPr="00337CFE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</w:rPr>
      </w:pPr>
    </w:p>
    <w:p w:rsidR="00720DAB" w:rsidRPr="00337CFE" w:rsidRDefault="00720DAB" w:rsidP="00720DA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</w:rPr>
      </w:pPr>
      <w:r w:rsidRPr="00337CFE">
        <w:rPr>
          <w:rFonts w:ascii="Arial Narrow" w:hAnsi="Arial Narrow" w:cs="Arial"/>
          <w:b/>
          <w:color w:val="FF0000"/>
        </w:rPr>
        <w:t>Dokument należy wypełnić i podpisać kwalifikowanym podpisem elektronicznym lub podpisem zaufanym lub podpisem osobistym.</w:t>
      </w:r>
    </w:p>
    <w:p w:rsidR="00720DAB" w:rsidRPr="00337CFE" w:rsidRDefault="00720DAB" w:rsidP="00720DA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 Narrow" w:hAnsi="Arial Narrow" w:cs="Arial"/>
          <w:b/>
          <w:color w:val="FF0000"/>
        </w:rPr>
      </w:pPr>
      <w:r w:rsidRPr="00337CFE">
        <w:rPr>
          <w:rFonts w:ascii="Arial Narrow" w:hAnsi="Arial Narrow" w:cs="Arial"/>
          <w:b/>
          <w:color w:val="FF0000"/>
        </w:rPr>
        <w:t>Zamawiający zaleca zapisanie dokumentu w formacie PDF.</w:t>
      </w:r>
    </w:p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1E4498" w:rsidRPr="009D1372" w:rsidRDefault="001E4498" w:rsidP="00B43352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C3BD4"/>
    <w:rsid w:val="001E4498"/>
    <w:rsid w:val="0026498A"/>
    <w:rsid w:val="00296185"/>
    <w:rsid w:val="002A7B7C"/>
    <w:rsid w:val="002C454A"/>
    <w:rsid w:val="00337CFE"/>
    <w:rsid w:val="00386086"/>
    <w:rsid w:val="003F48A8"/>
    <w:rsid w:val="00403D7E"/>
    <w:rsid w:val="004D0840"/>
    <w:rsid w:val="00516E2E"/>
    <w:rsid w:val="005D2DED"/>
    <w:rsid w:val="0062561A"/>
    <w:rsid w:val="00651D41"/>
    <w:rsid w:val="006936C3"/>
    <w:rsid w:val="00701C35"/>
    <w:rsid w:val="00720DAB"/>
    <w:rsid w:val="00736CDD"/>
    <w:rsid w:val="00790256"/>
    <w:rsid w:val="00796135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43352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DB47CB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18</cp:revision>
  <cp:lastPrinted>2022-03-10T12:23:00Z</cp:lastPrinted>
  <dcterms:created xsi:type="dcterms:W3CDTF">2021-04-26T07:07:00Z</dcterms:created>
  <dcterms:modified xsi:type="dcterms:W3CDTF">2022-07-07T07:33:00Z</dcterms:modified>
</cp:coreProperties>
</file>