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41481" w14:textId="77777777" w:rsidR="00A50AD9" w:rsidRPr="00791C63" w:rsidRDefault="00A50AD9" w:rsidP="00791C63">
      <w:pPr>
        <w:autoSpaceDE w:val="0"/>
        <w:autoSpaceDN w:val="0"/>
        <w:adjustRightInd w:val="0"/>
        <w:spacing w:after="0" w:line="240" w:lineRule="auto"/>
        <w:jc w:val="center"/>
        <w:rPr>
          <w:rFonts w:ascii="LiberationSans-Bold" w:hAnsi="LiberationSans-Bold" w:cs="LiberationSans-Bold"/>
          <w:b/>
          <w:bCs/>
          <w:sz w:val="28"/>
          <w:szCs w:val="28"/>
        </w:rPr>
      </w:pPr>
      <w:r w:rsidRPr="00791C63">
        <w:rPr>
          <w:rFonts w:ascii="LiberationSans-Bold" w:hAnsi="LiberationSans-Bold" w:cs="LiberationSans-Bold"/>
          <w:b/>
          <w:bCs/>
          <w:sz w:val="28"/>
          <w:szCs w:val="28"/>
        </w:rPr>
        <w:t>INFORMACJA Z OTWARCIA OFERT</w:t>
      </w:r>
    </w:p>
    <w:p w14:paraId="63737074" w14:textId="77777777" w:rsidR="00791C63" w:rsidRDefault="00791C63" w:rsidP="00791C63">
      <w:pPr>
        <w:autoSpaceDE w:val="0"/>
        <w:autoSpaceDN w:val="0"/>
        <w:adjustRightInd w:val="0"/>
        <w:spacing w:after="0" w:line="240" w:lineRule="auto"/>
        <w:jc w:val="center"/>
        <w:rPr>
          <w:rFonts w:ascii="LiberationSans-Bold" w:hAnsi="LiberationSans-Bold" w:cs="LiberationSans-Bold"/>
          <w:b/>
          <w:bCs/>
        </w:rPr>
      </w:pPr>
    </w:p>
    <w:p w14:paraId="5EADF8F1" w14:textId="77777777" w:rsidR="00791C63" w:rsidRDefault="00791C63" w:rsidP="00791C63">
      <w:pPr>
        <w:autoSpaceDE w:val="0"/>
        <w:autoSpaceDN w:val="0"/>
        <w:adjustRightInd w:val="0"/>
        <w:spacing w:after="0" w:line="240" w:lineRule="auto"/>
        <w:jc w:val="center"/>
        <w:rPr>
          <w:rFonts w:ascii="LiberationSans-Bold" w:hAnsi="LiberationSans-Bold" w:cs="LiberationSans-Bold"/>
          <w:b/>
          <w:bCs/>
        </w:rPr>
      </w:pPr>
    </w:p>
    <w:p w14:paraId="5334177B" w14:textId="77777777" w:rsidR="00A50AD9" w:rsidRPr="00791C63" w:rsidRDefault="00A50AD9" w:rsidP="00791C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1C63">
        <w:rPr>
          <w:rFonts w:ascii="Arial" w:hAnsi="Arial" w:cs="Arial"/>
          <w:sz w:val="24"/>
          <w:szCs w:val="24"/>
        </w:rPr>
        <w:t xml:space="preserve">Zgodnie z art. 222 ust 5 ustawy z dnia 11 września 2019 r. Prawo zamówień </w:t>
      </w:r>
      <w:r w:rsidR="00791C63">
        <w:rPr>
          <w:rFonts w:ascii="Arial" w:hAnsi="Arial" w:cs="Arial"/>
          <w:sz w:val="24"/>
          <w:szCs w:val="24"/>
        </w:rPr>
        <w:t>p</w:t>
      </w:r>
      <w:r w:rsidRPr="00791C63">
        <w:rPr>
          <w:rFonts w:ascii="Arial" w:hAnsi="Arial" w:cs="Arial"/>
          <w:sz w:val="24"/>
          <w:szCs w:val="24"/>
        </w:rPr>
        <w:t>ublicznych (</w:t>
      </w:r>
      <w:proofErr w:type="spellStart"/>
      <w:r w:rsidRPr="00791C63">
        <w:rPr>
          <w:rFonts w:ascii="Arial" w:hAnsi="Arial" w:cs="Arial"/>
          <w:sz w:val="24"/>
          <w:szCs w:val="24"/>
        </w:rPr>
        <w:t>t.j</w:t>
      </w:r>
      <w:proofErr w:type="spellEnd"/>
      <w:r w:rsidRPr="00791C63">
        <w:rPr>
          <w:rFonts w:ascii="Arial" w:hAnsi="Arial" w:cs="Arial"/>
          <w:sz w:val="24"/>
          <w:szCs w:val="24"/>
        </w:rPr>
        <w:t>. Dz.U. z 20</w:t>
      </w:r>
      <w:r w:rsidR="00906F34">
        <w:rPr>
          <w:rFonts w:ascii="Arial" w:hAnsi="Arial" w:cs="Arial"/>
          <w:sz w:val="24"/>
          <w:szCs w:val="24"/>
        </w:rPr>
        <w:t>2</w:t>
      </w:r>
      <w:r w:rsidR="006A77DF">
        <w:rPr>
          <w:rFonts w:ascii="Arial" w:hAnsi="Arial" w:cs="Arial"/>
          <w:sz w:val="24"/>
          <w:szCs w:val="24"/>
        </w:rPr>
        <w:t>2</w:t>
      </w:r>
      <w:r w:rsidRPr="00791C63">
        <w:rPr>
          <w:rFonts w:ascii="Arial" w:hAnsi="Arial" w:cs="Arial"/>
          <w:sz w:val="24"/>
          <w:szCs w:val="24"/>
        </w:rPr>
        <w:t xml:space="preserve"> r. poz. </w:t>
      </w:r>
      <w:r w:rsidR="00906F34">
        <w:rPr>
          <w:rFonts w:ascii="Arial" w:hAnsi="Arial" w:cs="Arial"/>
          <w:sz w:val="24"/>
          <w:szCs w:val="24"/>
        </w:rPr>
        <w:t>1</w:t>
      </w:r>
      <w:r w:rsidR="006A77DF">
        <w:rPr>
          <w:rFonts w:ascii="Arial" w:hAnsi="Arial" w:cs="Arial"/>
          <w:sz w:val="24"/>
          <w:szCs w:val="24"/>
        </w:rPr>
        <w:t>710</w:t>
      </w:r>
      <w:r w:rsidRPr="00791C63">
        <w:rPr>
          <w:rFonts w:ascii="Arial" w:hAnsi="Arial" w:cs="Arial"/>
          <w:sz w:val="24"/>
          <w:szCs w:val="24"/>
        </w:rPr>
        <w:t>) zamawiający zamieszcza informację z otwarcia ofert złożonych w</w:t>
      </w:r>
      <w:r w:rsidR="00791C63">
        <w:rPr>
          <w:rFonts w:ascii="Arial" w:hAnsi="Arial" w:cs="Arial"/>
          <w:sz w:val="24"/>
          <w:szCs w:val="24"/>
        </w:rPr>
        <w:t xml:space="preserve"> </w:t>
      </w:r>
      <w:r w:rsidRPr="00791C63">
        <w:rPr>
          <w:rFonts w:ascii="Arial" w:hAnsi="Arial" w:cs="Arial"/>
          <w:sz w:val="24"/>
          <w:szCs w:val="24"/>
        </w:rPr>
        <w:t xml:space="preserve">postępowaniu prowadzonym w trybie </w:t>
      </w:r>
      <w:r w:rsidR="00906F34">
        <w:rPr>
          <w:rFonts w:ascii="Arial" w:hAnsi="Arial" w:cs="Arial"/>
          <w:b/>
          <w:bCs/>
          <w:sz w:val="24"/>
          <w:szCs w:val="24"/>
        </w:rPr>
        <w:t>przetargu nieograniczonego</w:t>
      </w:r>
      <w:r w:rsidRPr="00791C6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1C63">
        <w:rPr>
          <w:rFonts w:ascii="Arial" w:hAnsi="Arial" w:cs="Arial"/>
          <w:sz w:val="24"/>
          <w:szCs w:val="24"/>
        </w:rPr>
        <w:t>na:</w:t>
      </w:r>
    </w:p>
    <w:p w14:paraId="1075B309" w14:textId="77777777" w:rsidR="00791C63" w:rsidRDefault="00906F34" w:rsidP="00791C6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Świadczenie usług odbioru, zagospodarowania i transportu odpadów komunalnych z nieruchomości położonych na obszarze Gminy Kisielice</w:t>
      </w:r>
    </w:p>
    <w:p w14:paraId="0E622296" w14:textId="77777777" w:rsidR="004E45C2" w:rsidRPr="00791C63" w:rsidRDefault="004E45C2" w:rsidP="00791C63">
      <w:pPr>
        <w:jc w:val="both"/>
        <w:rPr>
          <w:rFonts w:ascii="Arial" w:hAnsi="Arial" w:cs="Arial"/>
          <w:sz w:val="24"/>
          <w:szCs w:val="24"/>
        </w:rPr>
      </w:pPr>
    </w:p>
    <w:p w14:paraId="65D57E73" w14:textId="77777777" w:rsidR="00A50AD9" w:rsidRPr="00791C63" w:rsidRDefault="00A50AD9" w:rsidP="00791C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1C63">
        <w:rPr>
          <w:rFonts w:ascii="Arial" w:hAnsi="Arial" w:cs="Arial"/>
          <w:sz w:val="24"/>
          <w:szCs w:val="24"/>
        </w:rPr>
        <w:t xml:space="preserve">1. Otwarcie ofert nastąpiło w dniu </w:t>
      </w:r>
      <w:r w:rsidR="006A77DF">
        <w:rPr>
          <w:rFonts w:ascii="Arial" w:hAnsi="Arial" w:cs="Arial"/>
          <w:b/>
          <w:bCs/>
          <w:sz w:val="24"/>
          <w:szCs w:val="24"/>
        </w:rPr>
        <w:t>27.09.2022</w:t>
      </w:r>
      <w:r w:rsidRPr="00791C63">
        <w:rPr>
          <w:rFonts w:ascii="Arial" w:hAnsi="Arial" w:cs="Arial"/>
          <w:b/>
          <w:bCs/>
          <w:sz w:val="24"/>
          <w:szCs w:val="24"/>
        </w:rPr>
        <w:t xml:space="preserve"> godz. 1</w:t>
      </w:r>
      <w:r w:rsidR="00EB6420">
        <w:rPr>
          <w:rFonts w:ascii="Arial" w:hAnsi="Arial" w:cs="Arial"/>
          <w:b/>
          <w:bCs/>
          <w:sz w:val="24"/>
          <w:szCs w:val="24"/>
        </w:rPr>
        <w:t>0</w:t>
      </w:r>
      <w:r w:rsidRPr="00791C63">
        <w:rPr>
          <w:rFonts w:ascii="Arial" w:hAnsi="Arial" w:cs="Arial"/>
          <w:b/>
          <w:bCs/>
          <w:sz w:val="24"/>
          <w:szCs w:val="24"/>
        </w:rPr>
        <w:t>:</w:t>
      </w:r>
      <w:r w:rsidR="006A77DF">
        <w:rPr>
          <w:rFonts w:ascii="Arial" w:hAnsi="Arial" w:cs="Arial"/>
          <w:b/>
          <w:bCs/>
          <w:sz w:val="24"/>
          <w:szCs w:val="24"/>
        </w:rPr>
        <w:t>15</w:t>
      </w:r>
      <w:r w:rsidRPr="00791C6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1C63">
        <w:rPr>
          <w:rFonts w:ascii="Arial" w:hAnsi="Arial" w:cs="Arial"/>
          <w:sz w:val="24"/>
          <w:szCs w:val="24"/>
        </w:rPr>
        <w:t>w siedzibie zamawiającego:</w:t>
      </w:r>
    </w:p>
    <w:p w14:paraId="4A60F731" w14:textId="77777777" w:rsidR="00791C63" w:rsidRDefault="00791C63" w:rsidP="00791C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Gmina Kisielice, ul. Daszyńskiego 5, 14-220 Kisielice</w:t>
      </w:r>
    </w:p>
    <w:p w14:paraId="04F7DE7B" w14:textId="77777777" w:rsidR="00791C63" w:rsidRDefault="00791C63" w:rsidP="00791C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41ED9B2" w14:textId="77777777" w:rsidR="004E45C2" w:rsidRDefault="004E45C2" w:rsidP="00791C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92404E" w14:textId="77777777" w:rsidR="00A50AD9" w:rsidRPr="00791C63" w:rsidRDefault="006A77DF" w:rsidP="00791C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50AD9" w:rsidRPr="00791C63">
        <w:rPr>
          <w:rFonts w:ascii="Arial" w:hAnsi="Arial" w:cs="Arial"/>
          <w:sz w:val="24"/>
          <w:szCs w:val="24"/>
        </w:rPr>
        <w:t>. Do upływu terminu składania ofert złożone zostały następujące oferty:</w:t>
      </w:r>
    </w:p>
    <w:p w14:paraId="6BB9C47A" w14:textId="77777777" w:rsidR="00791C63" w:rsidRDefault="00791C63" w:rsidP="00791C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0B37BD9" w14:textId="77777777" w:rsidR="00FD24A3" w:rsidRDefault="00FD24A3" w:rsidP="00FD2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A313AB" w14:textId="77777777" w:rsidR="00FD24A3" w:rsidRDefault="00FD24A3" w:rsidP="00FD2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OFERTA NR </w:t>
      </w:r>
      <w:r w:rsidR="00CF0DAF">
        <w:rPr>
          <w:rFonts w:ascii="Arial" w:hAnsi="Arial" w:cs="Arial"/>
          <w:sz w:val="24"/>
          <w:szCs w:val="24"/>
        </w:rPr>
        <w:t>1</w:t>
      </w:r>
    </w:p>
    <w:p w14:paraId="5B3646CF" w14:textId="77777777" w:rsidR="00FD24A3" w:rsidRPr="001635EF" w:rsidRDefault="004E45C2" w:rsidP="00FD2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WZUPiH</w:t>
      </w:r>
      <w:proofErr w:type="spellEnd"/>
      <w:r>
        <w:rPr>
          <w:rFonts w:ascii="Arial" w:hAnsi="Arial" w:cs="Arial"/>
          <w:sz w:val="24"/>
          <w:szCs w:val="24"/>
        </w:rPr>
        <w:t xml:space="preserve"> SPOMER Sp. z o.o., ul. Biskupska 7, 14-200 Iława</w:t>
      </w:r>
    </w:p>
    <w:p w14:paraId="4C475C2C" w14:textId="77777777" w:rsidR="00FD24A3" w:rsidRDefault="00FD24A3" w:rsidP="00FD2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635EF">
        <w:rPr>
          <w:rFonts w:ascii="Arial" w:hAnsi="Arial" w:cs="Arial"/>
          <w:sz w:val="24"/>
          <w:szCs w:val="24"/>
        </w:rPr>
        <w:t>Cena oferty brutto</w:t>
      </w:r>
      <w:r w:rsidRPr="001635EF">
        <w:rPr>
          <w:rFonts w:ascii="Arial" w:hAnsi="Arial" w:cs="Arial"/>
          <w:b/>
          <w:bCs/>
          <w:sz w:val="24"/>
          <w:szCs w:val="24"/>
        </w:rPr>
        <w:t xml:space="preserve">: </w:t>
      </w:r>
      <w:r w:rsidR="004E45C2">
        <w:rPr>
          <w:rFonts w:ascii="Arial" w:hAnsi="Arial" w:cs="Arial"/>
          <w:b/>
          <w:bCs/>
          <w:sz w:val="24"/>
          <w:szCs w:val="24"/>
        </w:rPr>
        <w:t>1.</w:t>
      </w:r>
      <w:r w:rsidR="00CF0DAF">
        <w:rPr>
          <w:rFonts w:ascii="Arial" w:hAnsi="Arial" w:cs="Arial"/>
          <w:b/>
          <w:bCs/>
          <w:sz w:val="24"/>
          <w:szCs w:val="24"/>
        </w:rPr>
        <w:t>698.495,21</w:t>
      </w:r>
      <w:r>
        <w:rPr>
          <w:rFonts w:ascii="Arial" w:hAnsi="Arial" w:cs="Arial"/>
          <w:b/>
          <w:bCs/>
          <w:sz w:val="24"/>
          <w:szCs w:val="24"/>
        </w:rPr>
        <w:t xml:space="preserve"> zł</w:t>
      </w:r>
    </w:p>
    <w:p w14:paraId="68A7F02E" w14:textId="77777777" w:rsidR="00FD24A3" w:rsidRPr="00FD24A3" w:rsidRDefault="00FD24A3" w:rsidP="00FD24A3">
      <w:pPr>
        <w:spacing w:after="0" w:line="240" w:lineRule="auto"/>
        <w:rPr>
          <w:rFonts w:ascii="Arial" w:hAnsi="Arial" w:cs="Arial"/>
          <w:color w:val="0000FF"/>
          <w:sz w:val="24"/>
          <w:szCs w:val="24"/>
          <w:lang w:bidi="en-US"/>
        </w:rPr>
      </w:pPr>
      <w:r w:rsidRPr="00FD24A3">
        <w:rPr>
          <w:rFonts w:ascii="Arial" w:hAnsi="Arial" w:cs="Arial"/>
          <w:sz w:val="24"/>
          <w:szCs w:val="24"/>
          <w:lang w:bidi="en-US"/>
        </w:rPr>
        <w:t>Oferowana liczba (ilość)  a</w:t>
      </w:r>
      <w:r w:rsidRPr="00FD24A3">
        <w:rPr>
          <w:rFonts w:ascii="Arial" w:hAnsi="Arial" w:cs="Arial"/>
          <w:bCs/>
          <w:sz w:val="24"/>
          <w:szCs w:val="24"/>
        </w:rPr>
        <w:t>kcji odbioru odpadów wielkogabarytowych oraz zużytego sprzętu elektrycznego</w:t>
      </w:r>
      <w:r w:rsidRPr="00FD24A3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Pr="00FD24A3">
        <w:rPr>
          <w:rFonts w:ascii="Arial" w:hAnsi="Arial" w:cs="Arial"/>
          <w:bCs/>
          <w:sz w:val="24"/>
          <w:szCs w:val="24"/>
        </w:rPr>
        <w:t xml:space="preserve">i elektronicznego </w:t>
      </w:r>
      <w:r>
        <w:rPr>
          <w:rFonts w:ascii="Arial" w:hAnsi="Arial" w:cs="Arial"/>
          <w:b/>
          <w:bCs/>
          <w:sz w:val="24"/>
          <w:szCs w:val="24"/>
        </w:rPr>
        <w:t>7</w:t>
      </w:r>
    </w:p>
    <w:p w14:paraId="0DB5F9A5" w14:textId="77777777" w:rsidR="00FD24A3" w:rsidRPr="00FD24A3" w:rsidRDefault="00FD24A3" w:rsidP="00FD24A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bidi="en-US"/>
        </w:rPr>
      </w:pPr>
      <w:r w:rsidRPr="00FD24A3">
        <w:rPr>
          <w:rFonts w:ascii="Arial" w:hAnsi="Arial" w:cs="Arial"/>
          <w:sz w:val="24"/>
          <w:szCs w:val="24"/>
          <w:lang w:bidi="en-US"/>
        </w:rPr>
        <w:t>Oferowana liczba (ilość) akcji edukacyjnych dot. segregacji odpadó</w:t>
      </w:r>
      <w:r w:rsidRPr="00A51E72">
        <w:rPr>
          <w:rFonts w:ascii="Arial" w:hAnsi="Arial" w:cs="Arial"/>
          <w:sz w:val="24"/>
          <w:szCs w:val="24"/>
          <w:lang w:bidi="en-US"/>
        </w:rPr>
        <w:t>w</w:t>
      </w:r>
      <w:r w:rsidRPr="00FD24A3">
        <w:rPr>
          <w:rFonts w:ascii="Arial" w:hAnsi="Arial" w:cs="Arial"/>
          <w:b/>
          <w:sz w:val="24"/>
          <w:szCs w:val="24"/>
          <w:lang w:bidi="en-US"/>
        </w:rPr>
        <w:t xml:space="preserve"> 4</w:t>
      </w:r>
    </w:p>
    <w:p w14:paraId="1936D5C2" w14:textId="77777777" w:rsidR="00FD24A3" w:rsidRPr="001635EF" w:rsidRDefault="00FD24A3" w:rsidP="00FD2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7B32A66" w14:textId="77777777" w:rsidR="00FD24A3" w:rsidRPr="001635EF" w:rsidRDefault="00FD24A3" w:rsidP="00E00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FD24A3" w:rsidRPr="001635EF" w:rsidSect="00791C6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52FF"/>
    <w:multiLevelType w:val="singleLevel"/>
    <w:tmpl w:val="E3445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entury Gothic" w:hint="default"/>
        <w:b w:val="0"/>
        <w:bCs w:val="0"/>
        <w:color w:val="auto"/>
        <w:sz w:val="20"/>
        <w:szCs w:val="20"/>
      </w:rPr>
    </w:lvl>
  </w:abstractNum>
  <w:num w:numId="1" w16cid:durableId="2404095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D9"/>
    <w:rsid w:val="001635EF"/>
    <w:rsid w:val="003975C2"/>
    <w:rsid w:val="004E45C2"/>
    <w:rsid w:val="006A77DF"/>
    <w:rsid w:val="00791C63"/>
    <w:rsid w:val="008E2211"/>
    <w:rsid w:val="00906F34"/>
    <w:rsid w:val="00A50AD9"/>
    <w:rsid w:val="00A51E72"/>
    <w:rsid w:val="00CF0DAF"/>
    <w:rsid w:val="00E00248"/>
    <w:rsid w:val="00EB6420"/>
    <w:rsid w:val="00FD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34D6D"/>
  <w15:docId w15:val="{CFDD68E1-BDC7-457F-8FAE-024FD47B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Milewska</dc:creator>
  <cp:lastModifiedBy>Anna</cp:lastModifiedBy>
  <cp:revision>2</cp:revision>
  <cp:lastPrinted>2021-07-26T09:23:00Z</cp:lastPrinted>
  <dcterms:created xsi:type="dcterms:W3CDTF">2022-09-27T09:56:00Z</dcterms:created>
  <dcterms:modified xsi:type="dcterms:W3CDTF">2022-09-27T09:56:00Z</dcterms:modified>
</cp:coreProperties>
</file>