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7EDE" w14:textId="29AAAF63" w:rsidR="00F94697" w:rsidRPr="00F94697" w:rsidRDefault="009B0887" w:rsidP="00F94697">
      <w:pPr>
        <w:widowControl/>
        <w:spacing w:before="120"/>
        <w:jc w:val="right"/>
        <w:rPr>
          <w:rFonts w:asciiTheme="minorHAnsi" w:hAnsiTheme="minorHAnsi" w:cstheme="minorHAnsi"/>
          <w:b/>
          <w:sz w:val="20"/>
        </w:rPr>
      </w:pPr>
      <w:r w:rsidRPr="00F94697">
        <w:rPr>
          <w:rFonts w:asciiTheme="minorHAnsi" w:hAnsiTheme="minorHAnsi" w:cstheme="minorHAnsi"/>
          <w:b/>
          <w:sz w:val="20"/>
        </w:rPr>
        <w:t>Załącznik nr 1b do SWZ</w:t>
      </w:r>
    </w:p>
    <w:p w14:paraId="6847B235" w14:textId="218C97DD" w:rsidR="00F94697" w:rsidRPr="00DC51AD" w:rsidRDefault="000A0640" w:rsidP="006D3A8B">
      <w:pPr>
        <w:widowControl/>
        <w:spacing w:before="120"/>
        <w:rPr>
          <w:rFonts w:asciiTheme="minorHAnsi" w:hAnsiTheme="minorHAnsi" w:cstheme="minorHAnsi"/>
          <w:sz w:val="20"/>
        </w:rPr>
      </w:pPr>
      <w:r w:rsidRPr="00DC51AD">
        <w:rPr>
          <w:rFonts w:asciiTheme="minorHAnsi" w:hAnsiTheme="minorHAnsi" w:cstheme="minorHAnsi"/>
          <w:sz w:val="20"/>
        </w:rPr>
        <w:t>Zakres przedmiotu zamówienia obejmuje odbiór i zagospodarowanie odpadów komunalnych</w:t>
      </w:r>
      <w:r w:rsidR="0047697A" w:rsidRPr="00DC51AD">
        <w:rPr>
          <w:rFonts w:asciiTheme="minorHAnsi" w:hAnsiTheme="minorHAnsi" w:cstheme="minorHAnsi"/>
          <w:sz w:val="20"/>
        </w:rPr>
        <w:t xml:space="preserve"> od wszystkich właścicieli nieruchomości zamieszkanych i niezamieszkanych na terenie miasta i Gminy Kisielice, w tym odbierane z PSZOK</w:t>
      </w:r>
      <w:r w:rsidRPr="00DC51AD">
        <w:rPr>
          <w:rFonts w:asciiTheme="minorHAnsi" w:hAnsiTheme="minorHAnsi" w:cstheme="minorHAnsi"/>
          <w:sz w:val="20"/>
        </w:rPr>
        <w:t xml:space="preserve"> o kodach: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6237"/>
        <w:gridCol w:w="1706"/>
      </w:tblGrid>
      <w:tr w:rsidR="00DC51AD" w:rsidRPr="00DC51AD" w14:paraId="7709AE75" w14:textId="2CD7F343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72F2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DAE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5CA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Rodzaj odpadów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FE7" w14:textId="2F8E3DA6" w:rsidR="00DC51AD" w:rsidRPr="00941DBE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941DBE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 szacunkowa [Mg] rocznie</w:t>
            </w:r>
          </w:p>
        </w:tc>
      </w:tr>
      <w:tr w:rsidR="00DC51AD" w:rsidRPr="00F94697" w14:paraId="15A6E458" w14:textId="451B0475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A3CF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05DA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6B3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Opakowania z papieru i tektury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9F1" w14:textId="3028F216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</w:t>
            </w:r>
            <w:r w:rsidR="00F20E0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7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</w:t>
            </w:r>
            <w:r w:rsidR="00F20E0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1A0C2DDD" w14:textId="2863B96F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CE00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B2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407A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Opakowania z tworzyw sztucznych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AB9" w14:textId="29E4B2E8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113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7F03B99C" w14:textId="311B350E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2AD6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C62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0D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Opakowania z metali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640" w14:textId="2571BF12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6C9D8953" w14:textId="52958FFB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8444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270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6571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Opakowania wielomateriałowe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E67" w14:textId="17BBDB3A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0CDFBBBA" w14:textId="701B16AC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16DB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A5F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6E6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Zmieszane odpady opakowaniowe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BD8" w14:textId="1CD5F0B4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6FDF0831" w14:textId="26D034F2" w:rsidTr="00DC51AD">
        <w:trPr>
          <w:trHeight w:val="2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94B3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7D4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8324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Opakowania ze szkła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BD6" w14:textId="7EEE3FDD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</w:t>
            </w:r>
            <w:r w:rsidR="00F20E0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26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2CA60B99" w14:textId="41490501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336A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DD6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16 01 03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CE5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Zużyte opony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D0C" w14:textId="019F69F4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4,00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7E29ECE7" w14:textId="3FCE4C5A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B08A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4AC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16 02 13*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03F" w14:textId="60D98141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Zużyte urządzenia zawierające niebezpieczne elementy inne niż wymienione w 16 02 09 do 16 02 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E1D" w14:textId="5BB075A1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612911B0" w14:textId="76E2AB12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46B7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A6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16 02 14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08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Zużyte urządzenia inne niż wymienione w 16 02 09 do 16 02 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7E3" w14:textId="1B9D7FFA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1FC80FBD" w14:textId="05A08477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766F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76F0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D58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Odpady betonu oraz gruz betonowy z rozbiórek i remontów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C96" w14:textId="68CD20A1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5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2BDA7491" w14:textId="684C6202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862C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EE2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954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8F5" w14:textId="5465F945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5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7571D30A" w14:textId="4A223DDD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ABA0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7D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17 01 80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B7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Usunięte tynki, tapety, okleiny itp.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F7A" w14:textId="3366FA16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7068CD29" w14:textId="4C405D24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2EC7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3C8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17 03 80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12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Odpadowa papa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567" w14:textId="36E98F3B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1EAD9ECD" w14:textId="6E3BFCC3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9AB9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CB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17 09 04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463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Zmieszane odpady z budowy, remontów i demontażu</w:t>
            </w:r>
          </w:p>
          <w:p w14:paraId="6A53749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inne niż wymienione w 17 09 01, 17 09 02 i 17 09 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7B5" w14:textId="7EFE417C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35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DC51AD" w:rsidRPr="00F94697" w14:paraId="7DD6FF3E" w14:textId="16005FC4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A4E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5EEC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3A21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Papier i tektura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0D8" w14:textId="2A92DA75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5249A571" w14:textId="2735529D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615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783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4F0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Szkło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A33" w14:textId="1BB3EF97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600ACD9B" w14:textId="31F2C636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A1D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11C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2A2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Odpady kuchenne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DBC" w14:textId="2BBDC34D" w:rsidR="00DC51AD" w:rsidRPr="00F94697" w:rsidRDefault="00571969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5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00</w:t>
            </w:r>
          </w:p>
        </w:tc>
      </w:tr>
      <w:tr w:rsidR="00DC51AD" w:rsidRPr="00F94697" w14:paraId="2B1EEA28" w14:textId="3B094027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DB6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FE6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D78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Odzież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D40" w14:textId="7C528A54" w:rsidR="00DC51AD" w:rsidRPr="00F94697" w:rsidRDefault="00F20E06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5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  <w:r w:rsidR="00DC51AD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00</w:t>
            </w:r>
          </w:p>
        </w:tc>
      </w:tr>
      <w:tr w:rsidR="00DC51AD" w:rsidRPr="00F94697" w14:paraId="7468C3AD" w14:textId="22AACC39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C145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4B81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317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Tekstylia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6CF" w14:textId="638ED59E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07F0816E" w14:textId="21FF9D59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A62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93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23*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800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Urządzenia zawierające freony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102" w14:textId="37CD0C17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0A7DBCFB" w14:textId="5C4D63F9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BE1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2F1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31*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6F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Leki cytotoksyczne i cytostatyczne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707" w14:textId="3618E1F9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37D5CACB" w14:textId="69A8CCC6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9AA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63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6EF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Leki inne niż wymienione w 20 01 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1D7" w14:textId="68F609E7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52B52958" w14:textId="164D1CE4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8CEA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534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E92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C1" w14:textId="3512165B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180DBE17" w14:textId="445B633B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FACD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82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EE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Baterie i akumulatory inne niż 20 01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577" w14:textId="4ED8A063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33ECB915" w14:textId="2D104057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29BB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FA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35*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32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697" w14:textId="4AF1DB9F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26AD9709" w14:textId="6CB26427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3C43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D0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BB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Zużyte urządzenia elektryczne i elektroniczne inne niż wymienione w 20 01 21, 20 01 23 i 20 01 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6E7" w14:textId="1BB19D5B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297282FF" w14:textId="641633C6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EB0A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65F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82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Tworzywa sztuczne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430" w14:textId="74BF6D48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2630FFE9" w14:textId="508C466F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32CD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4DD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336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Metale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7BA" w14:textId="43B80284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57907BC9" w14:textId="5F0A6785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59B2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BE8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ex 20 01 99</w:t>
            </w:r>
          </w:p>
          <w:p w14:paraId="7A3BE983" w14:textId="51EAEC40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20 01 99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3D5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Inne niewymienione frakcje zbierane w sposób selektywny (popioły z gospodarstw domowych)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810" w14:textId="578CB47B" w:rsidR="00DC51AD" w:rsidRPr="00F94697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</w:t>
            </w:r>
            <w:r w:rsidR="00891225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14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DC51AD" w:rsidRPr="00F94697" w14:paraId="02D27C1A" w14:textId="7D03531E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C2E8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25E9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ex 20 01 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723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Inne niewymienione frakcje zbierane w sposób selektywny (odpady </w:t>
            </w:r>
            <w:r w:rsidRPr="00F9469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niekwalifikujące się do odpadów medycznych powstałych w gospodarstwie domowym w wyniku przyjmowania produktów leczniczych w formie iniekcji i prowadzenia monitoringu poziomu substancji we krwi, w szczególności igieł i strzykawek)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C7" w14:textId="2EF184A6" w:rsidR="00DC51AD" w:rsidRPr="00F94697" w:rsidRDefault="00941DBE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0,500</w:t>
            </w:r>
          </w:p>
        </w:tc>
      </w:tr>
      <w:tr w:rsidR="00DC51AD" w:rsidRPr="00F94697" w14:paraId="1A7527FE" w14:textId="1242E3F5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9183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44E8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3B7E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Odpady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24E" w14:textId="0691A4DB" w:rsidR="00DC51AD" w:rsidRPr="00F94697" w:rsidRDefault="00941DBE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</w:t>
            </w:r>
            <w:r w:rsidR="00571969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83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DC51AD" w:rsidRPr="00F94697" w14:paraId="5043D1F5" w14:textId="67099BEE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FF3C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70F8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20 03 01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191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Niesegregowane (zmieszane) odpady komunalne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23E" w14:textId="6F14E876" w:rsidR="00DC51AD" w:rsidRPr="00F94697" w:rsidRDefault="00941DBE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5</w:t>
            </w:r>
            <w:r w:rsidR="00571969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61</w:t>
            </w:r>
            <w:r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DC51AD" w:rsidRPr="00F94697" w14:paraId="6C909E3C" w14:textId="56ED2D3B" w:rsidTr="00DC51AD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8EA0" w14:textId="77777777" w:rsidR="00DC51AD" w:rsidRPr="00F94697" w:rsidRDefault="00DC51AD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C2C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20 03 07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AFA" w14:textId="77777777" w:rsidR="00DC51AD" w:rsidRPr="00F94697" w:rsidRDefault="00DC51AD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9469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Odpady wielkogabarytowe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23F" w14:textId="753C2413" w:rsidR="00DC51AD" w:rsidRPr="00F94697" w:rsidRDefault="00571969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61</w:t>
            </w:r>
            <w:r w:rsidR="00941DBE" w:rsidRPr="00F9469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</w:tbl>
    <w:p w14:paraId="715C040F" w14:textId="77777777" w:rsidR="00DC51AD" w:rsidRPr="00DC51AD" w:rsidRDefault="00DC51AD" w:rsidP="00186576">
      <w:pPr>
        <w:widowControl/>
        <w:spacing w:before="0" w:after="200" w:line="276" w:lineRule="auto"/>
        <w:jc w:val="left"/>
        <w:rPr>
          <w:rFonts w:asciiTheme="minorHAnsi" w:hAnsiTheme="minorHAnsi" w:cstheme="minorHAnsi"/>
          <w:sz w:val="20"/>
        </w:rPr>
      </w:pPr>
    </w:p>
    <w:sectPr w:rsidR="00DC51AD" w:rsidRPr="00DC51AD" w:rsidSect="00724EF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84C"/>
    <w:multiLevelType w:val="hybridMultilevel"/>
    <w:tmpl w:val="DBD04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43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40"/>
    <w:rsid w:val="000A0640"/>
    <w:rsid w:val="000B6526"/>
    <w:rsid w:val="00186576"/>
    <w:rsid w:val="0028483F"/>
    <w:rsid w:val="0047697A"/>
    <w:rsid w:val="00571969"/>
    <w:rsid w:val="00572D1F"/>
    <w:rsid w:val="005E3BC1"/>
    <w:rsid w:val="006D3A8B"/>
    <w:rsid w:val="006F0485"/>
    <w:rsid w:val="00724EF4"/>
    <w:rsid w:val="00891225"/>
    <w:rsid w:val="008B5A3B"/>
    <w:rsid w:val="00901AC8"/>
    <w:rsid w:val="00941DBE"/>
    <w:rsid w:val="009B0887"/>
    <w:rsid w:val="00A47F7A"/>
    <w:rsid w:val="00A52BEA"/>
    <w:rsid w:val="00B33861"/>
    <w:rsid w:val="00BB2587"/>
    <w:rsid w:val="00BF237E"/>
    <w:rsid w:val="00C75472"/>
    <w:rsid w:val="00DC51AD"/>
    <w:rsid w:val="00E968EC"/>
    <w:rsid w:val="00F20580"/>
    <w:rsid w:val="00F20E06"/>
    <w:rsid w:val="00F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5D8"/>
  <w15:docId w15:val="{EBE3EBC1-CD92-4416-992A-64F5DA6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640"/>
    <w:pPr>
      <w:widowControl w:val="0"/>
      <w:spacing w:before="6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Natalia</cp:lastModifiedBy>
  <cp:revision>18</cp:revision>
  <dcterms:created xsi:type="dcterms:W3CDTF">2020-09-25T07:04:00Z</dcterms:created>
  <dcterms:modified xsi:type="dcterms:W3CDTF">2022-07-18T06:00:00Z</dcterms:modified>
</cp:coreProperties>
</file>